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3D9" w:rsidRPr="00661467" w:rsidRDefault="001D43D9" w:rsidP="001D43D9">
      <w:pPr>
        <w:jc w:val="center"/>
      </w:pPr>
      <w:r w:rsidRPr="001D43D9">
        <w:rPr>
          <w:rFonts w:ascii="Arial" w:eastAsia="Times New Roman" w:hAnsi="Arial" w:cs="Arial"/>
          <w:noProof/>
          <w:color w:val="00B050"/>
          <w:sz w:val="21"/>
          <w:szCs w:val="21"/>
          <w:lang w:eastAsia="pl-PL"/>
        </w:rPr>
        <w:drawing>
          <wp:anchor distT="0" distB="0" distL="114300" distR="114300" simplePos="0" relativeHeight="251659264" behindDoc="1" locked="0" layoutInCell="1" allowOverlap="1" wp14:anchorId="48C6DA7C" wp14:editId="0FB891C1">
            <wp:simplePos x="0" y="0"/>
            <wp:positionH relativeFrom="column">
              <wp:posOffset>-531495</wp:posOffset>
            </wp:positionH>
            <wp:positionV relativeFrom="paragraph">
              <wp:posOffset>-238125</wp:posOffset>
            </wp:positionV>
            <wp:extent cx="2478405" cy="1875155"/>
            <wp:effectExtent l="0" t="0" r="0" b="0"/>
            <wp:wrapThrough wrapText="bothSides">
              <wp:wrapPolygon edited="0">
                <wp:start x="0" y="0"/>
                <wp:lineTo x="0" y="21285"/>
                <wp:lineTo x="21417" y="21285"/>
                <wp:lineTo x="21417" y="0"/>
                <wp:lineTo x="0" y="0"/>
              </wp:wrapPolygon>
            </wp:wrapThrough>
            <wp:docPr id="1" name="Obraz 1" descr="Zbliża się Dzień Ziemi - co możemy zrobić z tej okaz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liża się Dzień Ziemi - co możemy zrobić z tej okazj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8405" cy="187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3D9">
        <w:rPr>
          <w:rFonts w:ascii="Arial" w:eastAsia="Times New Roman" w:hAnsi="Arial" w:cs="Arial"/>
          <w:b/>
          <w:bCs/>
          <w:caps/>
          <w:color w:val="00B050"/>
          <w:sz w:val="45"/>
          <w:szCs w:val="45"/>
          <w:lang w:eastAsia="pl-PL"/>
        </w:rPr>
        <w:t>22 kwietnia DZIEŃ ZIEMI</w:t>
      </w:r>
    </w:p>
    <w:p w:rsidR="001D43D9" w:rsidRPr="001D43D9" w:rsidRDefault="001D43D9" w:rsidP="001D43D9">
      <w:pPr>
        <w:shd w:val="clear" w:color="auto" w:fill="FFFFFF"/>
        <w:spacing w:before="390" w:after="390" w:line="240" w:lineRule="auto"/>
        <w:jc w:val="center"/>
        <w:outlineLvl w:val="1"/>
        <w:rPr>
          <w:rFonts w:ascii="Arial" w:eastAsia="Times New Roman" w:hAnsi="Arial" w:cs="Arial"/>
          <w:b/>
          <w:bCs/>
          <w:caps/>
          <w:color w:val="00B050"/>
          <w:sz w:val="45"/>
          <w:szCs w:val="45"/>
          <w:lang w:eastAsia="pl-PL"/>
        </w:rPr>
      </w:pPr>
      <w:r w:rsidRPr="001D43D9">
        <w:rPr>
          <w:rFonts w:ascii="Arial" w:eastAsia="Times New Roman" w:hAnsi="Arial" w:cs="Arial"/>
          <w:b/>
          <w:bCs/>
          <w:caps/>
          <w:color w:val="00B050"/>
          <w:sz w:val="45"/>
          <w:szCs w:val="45"/>
          <w:lang w:eastAsia="pl-PL"/>
        </w:rPr>
        <w:t>pod hasłem</w:t>
      </w:r>
    </w:p>
    <w:p w:rsidR="001D43D9" w:rsidRDefault="001D43D9" w:rsidP="001D43D9">
      <w:pPr>
        <w:shd w:val="clear" w:color="auto" w:fill="FFFFFF"/>
        <w:spacing w:before="390" w:after="390" w:line="240" w:lineRule="auto"/>
        <w:jc w:val="center"/>
        <w:outlineLvl w:val="1"/>
        <w:rPr>
          <w:rFonts w:ascii="Arial" w:eastAsia="Times New Roman" w:hAnsi="Arial" w:cs="Arial"/>
          <w:b/>
          <w:bCs/>
          <w:i/>
          <w:caps/>
          <w:color w:val="0070C0"/>
          <w:sz w:val="45"/>
          <w:szCs w:val="45"/>
          <w:lang w:eastAsia="pl-PL"/>
        </w:rPr>
      </w:pPr>
      <w:r w:rsidRPr="00661467">
        <w:rPr>
          <w:rFonts w:ascii="Arial" w:eastAsia="Times New Roman" w:hAnsi="Arial" w:cs="Arial"/>
          <w:b/>
          <w:bCs/>
          <w:i/>
          <w:caps/>
          <w:color w:val="0070C0"/>
          <w:sz w:val="45"/>
          <w:szCs w:val="45"/>
          <w:lang w:eastAsia="pl-PL"/>
        </w:rPr>
        <w:t>Przywróć naszą ziemię</w:t>
      </w:r>
    </w:p>
    <w:p w:rsidR="00DD5B45" w:rsidRPr="00DD5B45" w:rsidRDefault="00DD5B45" w:rsidP="001D43D9">
      <w:pPr>
        <w:shd w:val="clear" w:color="auto" w:fill="FFFFFF"/>
        <w:spacing w:before="390" w:after="390" w:line="240" w:lineRule="auto"/>
        <w:jc w:val="center"/>
        <w:outlineLvl w:val="1"/>
        <w:rPr>
          <w:rFonts w:ascii="Arial" w:eastAsia="Times New Roman" w:hAnsi="Arial" w:cs="Arial"/>
          <w:b/>
          <w:bCs/>
          <w:i/>
          <w:caps/>
          <w:sz w:val="36"/>
          <w:szCs w:val="45"/>
          <w:lang w:eastAsia="pl-PL"/>
        </w:rPr>
      </w:pPr>
      <w:r>
        <w:rPr>
          <w:rFonts w:ascii="Arial" w:eastAsia="Times New Roman" w:hAnsi="Arial" w:cs="Arial"/>
          <w:b/>
          <w:bCs/>
          <w:i/>
          <w:caps/>
          <w:sz w:val="36"/>
          <w:szCs w:val="45"/>
          <w:lang w:eastAsia="pl-PL"/>
        </w:rPr>
        <w:t xml:space="preserve">    </w:t>
      </w:r>
      <w:bookmarkStart w:id="0" w:name="_GoBack"/>
      <w:bookmarkEnd w:id="0"/>
      <w:r w:rsidRPr="00DD5B45">
        <w:rPr>
          <w:rFonts w:ascii="Arial" w:eastAsia="Times New Roman" w:hAnsi="Arial" w:cs="Arial"/>
          <w:b/>
          <w:bCs/>
          <w:i/>
          <w:caps/>
          <w:sz w:val="36"/>
          <w:szCs w:val="45"/>
          <w:lang w:eastAsia="pl-PL"/>
        </w:rPr>
        <w:t xml:space="preserve">19 – 23.04.2021 </w:t>
      </w:r>
      <w:r w:rsidRPr="00DD5B45">
        <w:rPr>
          <w:rFonts w:ascii="Arial" w:eastAsia="Times New Roman" w:hAnsi="Arial" w:cs="Arial"/>
          <w:b/>
          <w:bCs/>
          <w:i/>
          <w:sz w:val="36"/>
          <w:szCs w:val="45"/>
          <w:lang w:eastAsia="pl-PL"/>
        </w:rPr>
        <w:t>r</w:t>
      </w:r>
      <w:r w:rsidRPr="00DD5B45">
        <w:rPr>
          <w:rFonts w:ascii="Arial" w:eastAsia="Times New Roman" w:hAnsi="Arial" w:cs="Arial"/>
          <w:b/>
          <w:bCs/>
          <w:i/>
          <w:caps/>
          <w:sz w:val="36"/>
          <w:szCs w:val="45"/>
          <w:lang w:eastAsia="pl-PL"/>
        </w:rPr>
        <w:t>.</w:t>
      </w:r>
    </w:p>
    <w:p w:rsidR="001D43D9" w:rsidRPr="008017FD" w:rsidRDefault="001D43D9" w:rsidP="001D43D9">
      <w:pPr>
        <w:shd w:val="clear" w:color="auto" w:fill="FFFFFF"/>
        <w:spacing w:after="0" w:line="240" w:lineRule="auto"/>
        <w:rPr>
          <w:rFonts w:ascii="Arial" w:eastAsia="Times New Roman" w:hAnsi="Arial" w:cs="Arial"/>
          <w:color w:val="333333"/>
          <w:sz w:val="21"/>
          <w:szCs w:val="21"/>
          <w:lang w:eastAsia="pl-PL"/>
        </w:rPr>
      </w:pPr>
      <w:r w:rsidRPr="008017FD">
        <w:rPr>
          <w:rFonts w:ascii="Arial" w:eastAsia="Times New Roman" w:hAnsi="Arial" w:cs="Arial"/>
          <w:color w:val="BFBFBF"/>
          <w:sz w:val="18"/>
          <w:szCs w:val="18"/>
          <w:lang w:eastAsia="pl-PL"/>
        </w:rPr>
        <w:t>fotolia.pl</w:t>
      </w:r>
    </w:p>
    <w:p w:rsidR="001D43D9" w:rsidRPr="00CF12E3" w:rsidRDefault="001D43D9" w:rsidP="001D43D9">
      <w:pPr>
        <w:shd w:val="clear" w:color="auto" w:fill="FFFFFF"/>
        <w:spacing w:after="300" w:line="240" w:lineRule="auto"/>
        <w:rPr>
          <w:rFonts w:ascii="Arial" w:eastAsia="Times New Roman" w:hAnsi="Arial" w:cs="Arial"/>
          <w:color w:val="333333"/>
          <w:sz w:val="24"/>
          <w:szCs w:val="24"/>
          <w:lang w:eastAsia="pl-PL"/>
        </w:rPr>
      </w:pPr>
      <w:r w:rsidRPr="00CF12E3">
        <w:rPr>
          <w:rFonts w:ascii="Arial" w:eastAsia="Times New Roman" w:hAnsi="Arial" w:cs="Arial"/>
          <w:color w:val="333333"/>
          <w:sz w:val="24"/>
          <w:szCs w:val="24"/>
          <w:lang w:eastAsia="pl-PL"/>
        </w:rPr>
        <w:t>22 kwietnia setki milionów ludzi na całym świecie będzie świętować Dzień Ziemi. Idea troski o niebieską planetę łączy ludzi niezależnie od narodowości, wyznania, zawodu czy wieku. Obecnie jest to największe ekologiczne święto świata, organizowane w 192 krajach - od Singapuru do Rzymu… od Alaski po Australię.</w:t>
      </w:r>
    </w:p>
    <w:p w:rsidR="001D43D9" w:rsidRPr="00CF12E3" w:rsidRDefault="001D43D9" w:rsidP="001D43D9">
      <w:pPr>
        <w:shd w:val="clear" w:color="auto" w:fill="FFFFFF"/>
        <w:spacing w:after="300" w:line="240" w:lineRule="auto"/>
        <w:rPr>
          <w:rFonts w:ascii="Arial" w:eastAsia="Times New Roman" w:hAnsi="Arial" w:cs="Arial"/>
          <w:color w:val="333333"/>
          <w:sz w:val="24"/>
          <w:szCs w:val="24"/>
          <w:lang w:eastAsia="pl-PL"/>
        </w:rPr>
      </w:pPr>
      <w:r w:rsidRPr="00CF12E3">
        <w:rPr>
          <w:rFonts w:ascii="Arial" w:eastAsia="Times New Roman" w:hAnsi="Arial" w:cs="Arial"/>
          <w:color w:val="333333"/>
          <w:sz w:val="24"/>
          <w:szCs w:val="24"/>
          <w:lang w:eastAsia="pl-PL"/>
        </w:rPr>
        <w:t xml:space="preserve">Idea obchodów Dnia Ziemi w tym dniu została zapoczątkowana w 1970 r. przez amerykańskiego senatora </w:t>
      </w:r>
      <w:proofErr w:type="spellStart"/>
      <w:r w:rsidRPr="00CF12E3">
        <w:rPr>
          <w:rFonts w:ascii="Arial" w:eastAsia="Times New Roman" w:hAnsi="Arial" w:cs="Arial"/>
          <w:color w:val="333333"/>
          <w:sz w:val="24"/>
          <w:szCs w:val="24"/>
          <w:lang w:eastAsia="pl-PL"/>
        </w:rPr>
        <w:t>Gaylorda</w:t>
      </w:r>
      <w:proofErr w:type="spellEnd"/>
      <w:r w:rsidRPr="00CF12E3">
        <w:rPr>
          <w:rFonts w:ascii="Arial" w:eastAsia="Times New Roman" w:hAnsi="Arial" w:cs="Arial"/>
          <w:color w:val="333333"/>
          <w:sz w:val="24"/>
          <w:szCs w:val="24"/>
          <w:lang w:eastAsia="pl-PL"/>
        </w:rPr>
        <w:t xml:space="preserve"> Nelsona. Wiele krajów obchodzi Dzień Ziemi zgodnie z proklamacją ONZ w dniu równonocy wiosennej, która przypada 20 lub 21 marca. Dodatkowo ONZ wyznaczyło datę 22 kwietnia jako Międzynarodowy Dzień Matki Ziemi.</w:t>
      </w:r>
    </w:p>
    <w:p w:rsidR="001D43D9" w:rsidRPr="00CF12E3" w:rsidRDefault="001D43D9" w:rsidP="001D43D9">
      <w:pPr>
        <w:shd w:val="clear" w:color="auto" w:fill="FFFFFF"/>
        <w:spacing w:after="300" w:line="240" w:lineRule="auto"/>
        <w:rPr>
          <w:rFonts w:ascii="Arial" w:eastAsia="Times New Roman" w:hAnsi="Arial" w:cs="Arial"/>
          <w:color w:val="333333"/>
          <w:sz w:val="24"/>
          <w:szCs w:val="24"/>
          <w:lang w:eastAsia="pl-PL"/>
        </w:rPr>
      </w:pPr>
      <w:r w:rsidRPr="00CF12E3">
        <w:rPr>
          <w:rFonts w:ascii="Arial" w:eastAsia="Times New Roman" w:hAnsi="Arial" w:cs="Arial"/>
          <w:color w:val="333333"/>
          <w:sz w:val="24"/>
          <w:szCs w:val="24"/>
          <w:lang w:eastAsia="pl-PL"/>
        </w:rPr>
        <w:t>Dzień Ziemi to doskonała okazja do organizowania różnego rodzaju wydarzeń promujących ekologię. Jest to również szansa na poprawę świadomości dotyczącej efektów niszczenia środowiska naturalnego, do których zaliczyć można zanieczyszczenie powietrza, wody, czy globalne ocieplenie.</w:t>
      </w:r>
    </w:p>
    <w:p w:rsidR="001D43D9" w:rsidRPr="00CF12E3" w:rsidRDefault="001D43D9" w:rsidP="001D43D9">
      <w:pPr>
        <w:shd w:val="clear" w:color="auto" w:fill="FFFFFF"/>
        <w:spacing w:after="300" w:line="240" w:lineRule="auto"/>
        <w:rPr>
          <w:rFonts w:ascii="Arial" w:eastAsia="Times New Roman" w:hAnsi="Arial" w:cs="Arial"/>
          <w:color w:val="333333"/>
          <w:sz w:val="24"/>
          <w:szCs w:val="24"/>
          <w:lang w:eastAsia="pl-PL"/>
        </w:rPr>
      </w:pPr>
      <w:r w:rsidRPr="00CF12E3">
        <w:rPr>
          <w:rFonts w:ascii="Arial" w:eastAsia="Times New Roman" w:hAnsi="Arial" w:cs="Arial"/>
          <w:b/>
          <w:bCs/>
          <w:color w:val="333333"/>
          <w:sz w:val="24"/>
          <w:szCs w:val="24"/>
          <w:lang w:eastAsia="pl-PL"/>
        </w:rPr>
        <w:t>Jak możemy obchodzić Dzień Ziemi? – sposobów jest wiele</w:t>
      </w:r>
      <w:r w:rsidR="00CD1A67" w:rsidRPr="00CF12E3">
        <w:rPr>
          <w:rFonts w:ascii="Arial" w:eastAsia="Times New Roman" w:hAnsi="Arial" w:cs="Arial"/>
          <w:b/>
          <w:bCs/>
          <w:color w:val="333333"/>
          <w:sz w:val="24"/>
          <w:szCs w:val="24"/>
          <w:lang w:eastAsia="pl-PL"/>
        </w:rPr>
        <w:t>, tak samo jak ludzi</w:t>
      </w:r>
    </w:p>
    <w:p w:rsidR="001D43D9" w:rsidRPr="00CF12E3" w:rsidRDefault="001D43D9" w:rsidP="001D43D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CF12E3">
        <w:rPr>
          <w:rFonts w:ascii="Arial" w:eastAsia="Times New Roman" w:hAnsi="Arial" w:cs="Arial"/>
          <w:color w:val="333333"/>
          <w:sz w:val="24"/>
          <w:szCs w:val="24"/>
          <w:lang w:eastAsia="pl-PL"/>
        </w:rPr>
        <w:t>Zasadźmy drzewo (krzew</w:t>
      </w:r>
      <w:r w:rsidR="00CD1A67" w:rsidRPr="00CF12E3">
        <w:rPr>
          <w:rFonts w:ascii="Arial" w:eastAsia="Times New Roman" w:hAnsi="Arial" w:cs="Arial"/>
          <w:color w:val="333333"/>
          <w:sz w:val="24"/>
          <w:szCs w:val="24"/>
          <w:lang w:eastAsia="pl-PL"/>
        </w:rPr>
        <w:t>, roślinę</w:t>
      </w:r>
      <w:r w:rsidRPr="00CF12E3">
        <w:rPr>
          <w:rFonts w:ascii="Arial" w:eastAsia="Times New Roman" w:hAnsi="Arial" w:cs="Arial"/>
          <w:color w:val="333333"/>
          <w:sz w:val="24"/>
          <w:szCs w:val="24"/>
          <w:lang w:eastAsia="pl-PL"/>
        </w:rPr>
        <w:t>) najlepiej blisko miejsca, w którym mieszkamy.</w:t>
      </w:r>
    </w:p>
    <w:p w:rsidR="001D43D9" w:rsidRPr="00CF12E3" w:rsidRDefault="001D43D9" w:rsidP="001D43D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CF12E3">
        <w:rPr>
          <w:rFonts w:ascii="Arial" w:eastAsia="Times New Roman" w:hAnsi="Arial" w:cs="Arial"/>
          <w:color w:val="333333"/>
          <w:sz w:val="24"/>
          <w:szCs w:val="24"/>
          <w:lang w:eastAsia="pl-PL"/>
        </w:rPr>
        <w:t>Zbierzmy makula</w:t>
      </w:r>
      <w:r w:rsidR="00CD1A67" w:rsidRPr="00CF12E3">
        <w:rPr>
          <w:rFonts w:ascii="Arial" w:eastAsia="Times New Roman" w:hAnsi="Arial" w:cs="Arial"/>
          <w:color w:val="333333"/>
          <w:sz w:val="24"/>
          <w:szCs w:val="24"/>
          <w:lang w:eastAsia="pl-PL"/>
        </w:rPr>
        <w:t>turę – ratujmy drzewa.  Pozbierajmy</w:t>
      </w:r>
      <w:r w:rsidRPr="00CF12E3">
        <w:rPr>
          <w:rFonts w:ascii="Arial" w:eastAsia="Times New Roman" w:hAnsi="Arial" w:cs="Arial"/>
          <w:color w:val="333333"/>
          <w:sz w:val="24"/>
          <w:szCs w:val="24"/>
          <w:lang w:eastAsia="pl-PL"/>
        </w:rPr>
        <w:t xml:space="preserve"> gazety, papiery, kartonowe pudełka, ulotki, a następnie wrzućmy je do kontenera służącego do zbiórki makulatury.</w:t>
      </w:r>
    </w:p>
    <w:p w:rsidR="001D43D9" w:rsidRPr="00CF12E3" w:rsidRDefault="001D43D9" w:rsidP="001D43D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CF12E3">
        <w:rPr>
          <w:rFonts w:ascii="Arial" w:eastAsia="Times New Roman" w:hAnsi="Arial" w:cs="Arial"/>
          <w:color w:val="333333"/>
          <w:sz w:val="24"/>
          <w:szCs w:val="24"/>
          <w:lang w:eastAsia="pl-PL"/>
        </w:rPr>
        <w:t>Zbierzmy niepotrzebne szkło i wyrzućmy do specjalnego kontenera – produkcja szkła z recyklingu zużywa o 21% energii mniej niż produkcja nowego.</w:t>
      </w:r>
    </w:p>
    <w:p w:rsidR="001D43D9" w:rsidRPr="00CF12E3" w:rsidRDefault="001D43D9" w:rsidP="001D43D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CF12E3">
        <w:rPr>
          <w:rFonts w:ascii="Arial" w:eastAsia="Times New Roman" w:hAnsi="Arial" w:cs="Arial"/>
          <w:color w:val="333333"/>
          <w:sz w:val="24"/>
          <w:szCs w:val="24"/>
          <w:lang w:eastAsia="pl-PL"/>
        </w:rPr>
        <w:t>Zbierzmy puszki aluminiowe (po napojach gazowanych) i oddajmy</w:t>
      </w:r>
      <w:r w:rsidR="00CD1A67" w:rsidRPr="00CF12E3">
        <w:rPr>
          <w:rFonts w:ascii="Arial" w:eastAsia="Times New Roman" w:hAnsi="Arial" w:cs="Arial"/>
          <w:color w:val="333333"/>
          <w:sz w:val="24"/>
          <w:szCs w:val="24"/>
          <w:lang w:eastAsia="pl-PL"/>
        </w:rPr>
        <w:t xml:space="preserve"> je</w:t>
      </w:r>
      <w:r w:rsidRPr="00CF12E3">
        <w:rPr>
          <w:rFonts w:ascii="Arial" w:eastAsia="Times New Roman" w:hAnsi="Arial" w:cs="Arial"/>
          <w:color w:val="333333"/>
          <w:sz w:val="24"/>
          <w:szCs w:val="24"/>
          <w:lang w:eastAsia="pl-PL"/>
        </w:rPr>
        <w:t xml:space="preserve"> do skupu. Złoża boksytu, z którego otrzymuje się aluminium potrzebne do produkcji puszek, nie są odnawialne, co prowadzi do ich bezpowrotnego wyczerpywania. Aluminiowe puszki n</w:t>
      </w:r>
      <w:r w:rsidR="00CD1A67" w:rsidRPr="00CF12E3">
        <w:rPr>
          <w:rFonts w:ascii="Arial" w:eastAsia="Times New Roman" w:hAnsi="Arial" w:cs="Arial"/>
          <w:color w:val="333333"/>
          <w:sz w:val="24"/>
          <w:szCs w:val="24"/>
          <w:lang w:eastAsia="pl-PL"/>
        </w:rPr>
        <w:t xml:space="preserve">adają się w całości do ponownego przetworzenia, a produkcja </w:t>
      </w:r>
      <w:proofErr w:type="spellStart"/>
      <w:r w:rsidR="00CD1A67" w:rsidRPr="00CF12E3">
        <w:rPr>
          <w:rFonts w:ascii="Arial" w:eastAsia="Times New Roman" w:hAnsi="Arial" w:cs="Arial"/>
          <w:color w:val="333333"/>
          <w:sz w:val="24"/>
          <w:szCs w:val="24"/>
          <w:lang w:eastAsia="pl-PL"/>
        </w:rPr>
        <w:t>recyklingowanych</w:t>
      </w:r>
      <w:proofErr w:type="spellEnd"/>
      <w:r w:rsidR="00CD1A67" w:rsidRPr="00CF12E3">
        <w:rPr>
          <w:rFonts w:ascii="Arial" w:eastAsia="Times New Roman" w:hAnsi="Arial" w:cs="Arial"/>
          <w:color w:val="333333"/>
          <w:sz w:val="24"/>
          <w:szCs w:val="24"/>
          <w:lang w:eastAsia="pl-PL"/>
        </w:rPr>
        <w:t xml:space="preserve">  puszek  zużywamy znacznie mniej wody i energii niż produkcja nowych. </w:t>
      </w:r>
    </w:p>
    <w:p w:rsidR="001D43D9" w:rsidRPr="00CF12E3" w:rsidRDefault="001D43D9" w:rsidP="001D43D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CF12E3">
        <w:rPr>
          <w:rFonts w:ascii="Arial" w:eastAsia="Times New Roman" w:hAnsi="Arial" w:cs="Arial"/>
          <w:color w:val="333333"/>
          <w:sz w:val="24"/>
          <w:szCs w:val="24"/>
          <w:lang w:eastAsia="pl-PL"/>
        </w:rPr>
        <w:t>Pozbierajmy śmieci. Postarajmy się oczyścić ze śmieci jakąkolwiek część ziemi - może to być nasze podwórko, skwer, plac zabaw.</w:t>
      </w:r>
    </w:p>
    <w:p w:rsidR="001D43D9" w:rsidRPr="00CF12E3" w:rsidRDefault="001D43D9" w:rsidP="001D43D9">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pl-PL"/>
        </w:rPr>
      </w:pPr>
      <w:r w:rsidRPr="00CF12E3">
        <w:rPr>
          <w:rFonts w:ascii="Arial" w:eastAsia="Times New Roman" w:hAnsi="Arial" w:cs="Arial"/>
          <w:color w:val="333333"/>
          <w:sz w:val="24"/>
          <w:szCs w:val="24"/>
          <w:lang w:eastAsia="pl-PL"/>
        </w:rPr>
        <w:t>Codziennie segregujmy śmieci, oszczędzajmy wodę, gaz i energię elektryczną, a zużyte baterie wyrzucajmy do specjalnych kontenerów lub pojemników do tego przeznaczonych.</w:t>
      </w:r>
    </w:p>
    <w:p w:rsidR="001D43D9" w:rsidRPr="00CF12E3" w:rsidRDefault="001D43D9" w:rsidP="00AD0F53">
      <w:pPr>
        <w:shd w:val="clear" w:color="auto" w:fill="FFFFFF"/>
        <w:spacing w:after="300" w:line="240" w:lineRule="auto"/>
        <w:jc w:val="center"/>
        <w:rPr>
          <w:rFonts w:ascii="Arial" w:eastAsia="Times New Roman" w:hAnsi="Arial" w:cs="Arial"/>
          <w:b/>
          <w:bCs/>
          <w:color w:val="333333"/>
          <w:sz w:val="24"/>
          <w:szCs w:val="24"/>
          <w:lang w:eastAsia="pl-PL"/>
        </w:rPr>
      </w:pPr>
      <w:r w:rsidRPr="00CF12E3">
        <w:rPr>
          <w:rFonts w:ascii="Arial" w:eastAsia="Times New Roman" w:hAnsi="Arial" w:cs="Arial"/>
          <w:b/>
          <w:bCs/>
          <w:color w:val="333333"/>
          <w:sz w:val="24"/>
          <w:szCs w:val="24"/>
          <w:lang w:eastAsia="pl-PL"/>
        </w:rPr>
        <w:t>Każdy z nas jest mieszkańcem tej planety, dlatego każdy z nas powinien czuć się odpowiedzialny za jej stan!</w:t>
      </w:r>
    </w:p>
    <w:p w:rsidR="00CF12E3" w:rsidRPr="00CF12E3" w:rsidRDefault="00CF12E3" w:rsidP="00CF12E3">
      <w:pPr>
        <w:shd w:val="clear" w:color="auto" w:fill="FFFFFF"/>
        <w:spacing w:after="300" w:line="240" w:lineRule="auto"/>
        <w:jc w:val="center"/>
        <w:rPr>
          <w:rFonts w:ascii="Arial" w:eastAsia="Times New Roman" w:hAnsi="Arial" w:cs="Arial"/>
          <w:b/>
          <w:bCs/>
          <w:color w:val="0070C0"/>
          <w:sz w:val="36"/>
          <w:szCs w:val="36"/>
          <w:lang w:eastAsia="pl-PL"/>
        </w:rPr>
      </w:pPr>
      <w:r w:rsidRPr="00AD0F53">
        <w:rPr>
          <w:rFonts w:ascii="Arial" w:eastAsia="Times New Roman" w:hAnsi="Arial" w:cs="Arial"/>
          <w:b/>
          <w:bCs/>
          <w:color w:val="808080" w:themeColor="background1" w:themeShade="80"/>
          <w:sz w:val="36"/>
          <w:szCs w:val="36"/>
          <w:lang w:eastAsia="pl-PL"/>
        </w:rPr>
        <w:t xml:space="preserve">Naszą propozycją jest projekt </w:t>
      </w:r>
      <w:r>
        <w:rPr>
          <w:rFonts w:ascii="Arial" w:eastAsia="Times New Roman" w:hAnsi="Arial" w:cs="Arial"/>
          <w:b/>
          <w:bCs/>
          <w:color w:val="0070C0"/>
          <w:sz w:val="36"/>
          <w:szCs w:val="36"/>
          <w:lang w:eastAsia="pl-PL"/>
        </w:rPr>
        <w:br/>
      </w:r>
      <w:r w:rsidRPr="00CF12E3">
        <w:rPr>
          <w:rFonts w:ascii="Arial" w:eastAsia="Times New Roman" w:hAnsi="Arial" w:cs="Arial"/>
          <w:b/>
          <w:bCs/>
          <w:i/>
          <w:color w:val="0070C0"/>
          <w:sz w:val="36"/>
          <w:szCs w:val="36"/>
          <w:lang w:eastAsia="pl-PL"/>
        </w:rPr>
        <w:t>Klimat się zmienia – zmień sposób myślenia</w:t>
      </w:r>
      <w:r w:rsidRPr="00CF12E3">
        <w:rPr>
          <w:rFonts w:ascii="Arial" w:eastAsia="Times New Roman" w:hAnsi="Arial" w:cs="Arial"/>
          <w:b/>
          <w:bCs/>
          <w:color w:val="0070C0"/>
          <w:sz w:val="36"/>
          <w:szCs w:val="36"/>
          <w:lang w:eastAsia="pl-PL"/>
        </w:rPr>
        <w:t>.</w:t>
      </w:r>
      <w:r w:rsidR="00AD0F53">
        <w:rPr>
          <w:rFonts w:ascii="Arial" w:eastAsia="Times New Roman" w:hAnsi="Arial" w:cs="Arial"/>
          <w:b/>
          <w:bCs/>
          <w:color w:val="0070C0"/>
          <w:sz w:val="36"/>
          <w:szCs w:val="36"/>
          <w:lang w:eastAsia="pl-PL"/>
        </w:rPr>
        <w:br/>
      </w:r>
      <w:r w:rsidR="00AD0F53" w:rsidRPr="00AD0F53">
        <w:rPr>
          <w:rFonts w:ascii="Arial" w:eastAsia="Times New Roman" w:hAnsi="Arial" w:cs="Arial"/>
          <w:b/>
          <w:bCs/>
          <w:color w:val="808080" w:themeColor="background1" w:themeShade="80"/>
          <w:sz w:val="36"/>
          <w:szCs w:val="36"/>
          <w:lang w:eastAsia="pl-PL"/>
        </w:rPr>
        <w:t>zachęcamy do udziału w nim</w:t>
      </w:r>
    </w:p>
    <w:p w:rsidR="000D01B3" w:rsidRDefault="000D01B3" w:rsidP="001D43D9">
      <w:pPr>
        <w:shd w:val="clear" w:color="auto" w:fill="FFFFFF"/>
        <w:spacing w:after="300" w:line="240" w:lineRule="auto"/>
        <w:rPr>
          <w:rFonts w:ascii="Arial" w:eastAsia="Times New Roman" w:hAnsi="Arial" w:cs="Arial"/>
          <w:b/>
          <w:bCs/>
          <w:color w:val="333333"/>
          <w:sz w:val="21"/>
          <w:szCs w:val="21"/>
          <w:lang w:eastAsia="pl-PL"/>
        </w:rPr>
      </w:pPr>
    </w:p>
    <w:p w:rsidR="000D01B3" w:rsidRDefault="000D01B3" w:rsidP="001D43D9">
      <w:pPr>
        <w:shd w:val="clear" w:color="auto" w:fill="FFFFFF"/>
        <w:spacing w:after="300" w:line="240" w:lineRule="auto"/>
        <w:rPr>
          <w:rFonts w:ascii="Arial" w:eastAsia="Times New Roman" w:hAnsi="Arial" w:cs="Arial"/>
          <w:b/>
          <w:bCs/>
          <w:color w:val="333333"/>
          <w:sz w:val="21"/>
          <w:szCs w:val="21"/>
          <w:lang w:eastAsia="pl-PL"/>
        </w:rPr>
      </w:pPr>
    </w:p>
    <w:p w:rsidR="000D01B3" w:rsidRDefault="00AD0F53" w:rsidP="001D43D9">
      <w:pPr>
        <w:shd w:val="clear" w:color="auto" w:fill="FFFFFF"/>
        <w:spacing w:after="300" w:line="240" w:lineRule="auto"/>
        <w:rPr>
          <w:rFonts w:ascii="Arial" w:eastAsia="Times New Roman" w:hAnsi="Arial" w:cs="Arial"/>
          <w:b/>
          <w:bCs/>
          <w:color w:val="333333"/>
          <w:sz w:val="21"/>
          <w:szCs w:val="21"/>
          <w:lang w:eastAsia="pl-PL"/>
        </w:rPr>
      </w:pPr>
      <w:r>
        <w:rPr>
          <w:noProof/>
          <w:lang w:eastAsia="pl-PL"/>
        </w:rPr>
        <w:drawing>
          <wp:anchor distT="0" distB="0" distL="114300" distR="114300" simplePos="0" relativeHeight="251663360" behindDoc="1" locked="0" layoutInCell="1" allowOverlap="1" wp14:anchorId="36BC5043" wp14:editId="715FE830">
            <wp:simplePos x="0" y="0"/>
            <wp:positionH relativeFrom="column">
              <wp:posOffset>2399030</wp:posOffset>
            </wp:positionH>
            <wp:positionV relativeFrom="paragraph">
              <wp:posOffset>276860</wp:posOffset>
            </wp:positionV>
            <wp:extent cx="1330325" cy="243840"/>
            <wp:effectExtent l="0" t="0" r="3175" b="3810"/>
            <wp:wrapThrough wrapText="bothSides">
              <wp:wrapPolygon edited="0">
                <wp:start x="0" y="0"/>
                <wp:lineTo x="0" y="20250"/>
                <wp:lineTo x="21342" y="20250"/>
                <wp:lineTo x="21342" y="0"/>
                <wp:lineTo x="0" y="0"/>
              </wp:wrapPolygon>
            </wp:wrapThrough>
            <wp:docPr id="5" name="Obraz 5" descr="Infrastruktura i Środowi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frastruktura i Środowi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3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1312" behindDoc="1" locked="0" layoutInCell="1" allowOverlap="1" wp14:anchorId="075B6F14" wp14:editId="59C10CA2">
            <wp:simplePos x="0" y="0"/>
            <wp:positionH relativeFrom="column">
              <wp:posOffset>34290</wp:posOffset>
            </wp:positionH>
            <wp:positionV relativeFrom="paragraph">
              <wp:posOffset>66675</wp:posOffset>
            </wp:positionV>
            <wp:extent cx="1249680" cy="831850"/>
            <wp:effectExtent l="0" t="0" r="0" b="0"/>
            <wp:wrapThrough wrapText="bothSides">
              <wp:wrapPolygon edited="0">
                <wp:start x="4280" y="5936"/>
                <wp:lineTo x="1976" y="7420"/>
                <wp:lineTo x="1976" y="11872"/>
                <wp:lineTo x="3622" y="15334"/>
                <wp:lineTo x="6585" y="15334"/>
                <wp:lineTo x="19427" y="14345"/>
                <wp:lineTo x="19756" y="7915"/>
                <wp:lineTo x="13171" y="5936"/>
                <wp:lineTo x="4280" y="5936"/>
              </wp:wrapPolygon>
            </wp:wrapThrough>
            <wp:docPr id="3" name="Obraz 3" descr="https://ios.edu.pl/wp-content/uploads/2017/11/IO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os.edu.pl/wp-content/uploads/2017/11/IOS_logo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1B3" w:rsidRDefault="000D01B3" w:rsidP="000D01B3">
      <w:pPr>
        <w:shd w:val="clear" w:color="auto" w:fill="FFFFFF"/>
        <w:spacing w:after="300" w:line="240" w:lineRule="auto"/>
        <w:jc w:val="center"/>
        <w:rPr>
          <w:rFonts w:ascii="Arial" w:eastAsia="Times New Roman" w:hAnsi="Arial" w:cs="Arial"/>
          <w:b/>
          <w:bCs/>
          <w:color w:val="0070C0"/>
          <w:sz w:val="36"/>
          <w:szCs w:val="36"/>
          <w:lang w:eastAsia="pl-PL"/>
        </w:rPr>
      </w:pPr>
    </w:p>
    <w:p w:rsidR="000D01B3" w:rsidRPr="007D2AEF" w:rsidRDefault="000D01B3" w:rsidP="000D01B3">
      <w:pPr>
        <w:shd w:val="clear" w:color="auto" w:fill="FFFFFF"/>
        <w:spacing w:after="300" w:line="240" w:lineRule="auto"/>
        <w:jc w:val="center"/>
        <w:rPr>
          <w:rFonts w:ascii="Arial" w:eastAsia="Times New Roman" w:hAnsi="Arial" w:cs="Arial"/>
          <w:b/>
          <w:bCs/>
          <w:color w:val="0070C0"/>
          <w:sz w:val="36"/>
          <w:szCs w:val="36"/>
          <w:lang w:eastAsia="pl-PL"/>
        </w:rPr>
      </w:pPr>
      <w:r>
        <w:rPr>
          <w:noProof/>
          <w:lang w:eastAsia="pl-PL"/>
        </w:rPr>
        <w:drawing>
          <wp:anchor distT="0" distB="0" distL="114300" distR="114300" simplePos="0" relativeHeight="251662336" behindDoc="1" locked="0" layoutInCell="1" allowOverlap="1" wp14:anchorId="5E0E8FCC" wp14:editId="6FAF62FE">
            <wp:simplePos x="0" y="0"/>
            <wp:positionH relativeFrom="column">
              <wp:posOffset>5352415</wp:posOffset>
            </wp:positionH>
            <wp:positionV relativeFrom="paragraph">
              <wp:posOffset>-661670</wp:posOffset>
            </wp:positionV>
            <wp:extent cx="726440" cy="485140"/>
            <wp:effectExtent l="0" t="0" r="0" b="0"/>
            <wp:wrapThrough wrapText="bothSides">
              <wp:wrapPolygon edited="0">
                <wp:start x="0" y="0"/>
                <wp:lineTo x="0" y="20356"/>
                <wp:lineTo x="20958" y="20356"/>
                <wp:lineTo x="20958" y="0"/>
                <wp:lineTo x="0" y="0"/>
              </wp:wrapPolygon>
            </wp:wrapThrough>
            <wp:docPr id="4" name="Obraz 4"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6440" cy="485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2AEF">
        <w:rPr>
          <w:rFonts w:ascii="Arial" w:eastAsia="Times New Roman" w:hAnsi="Arial" w:cs="Arial"/>
          <w:b/>
          <w:bCs/>
          <w:color w:val="0070C0"/>
          <w:sz w:val="36"/>
          <w:szCs w:val="36"/>
          <w:lang w:eastAsia="pl-PL"/>
        </w:rPr>
        <w:t>Projekt ekologiczny</w:t>
      </w:r>
      <w:r>
        <w:rPr>
          <w:rFonts w:ascii="Arial" w:eastAsia="Times New Roman" w:hAnsi="Arial" w:cs="Arial"/>
          <w:b/>
          <w:bCs/>
          <w:color w:val="0070C0"/>
          <w:sz w:val="36"/>
          <w:szCs w:val="36"/>
          <w:lang w:eastAsia="pl-PL"/>
        </w:rPr>
        <w:t xml:space="preserve"> z okazji DNIA ZIEMI</w:t>
      </w:r>
      <w:r>
        <w:rPr>
          <w:rFonts w:ascii="Arial" w:eastAsia="Times New Roman" w:hAnsi="Arial" w:cs="Arial"/>
          <w:b/>
          <w:bCs/>
          <w:color w:val="0070C0"/>
          <w:sz w:val="36"/>
          <w:szCs w:val="36"/>
          <w:lang w:eastAsia="pl-PL"/>
        </w:rPr>
        <w:br/>
      </w:r>
      <w:r w:rsidRPr="007D2AEF">
        <w:rPr>
          <w:rFonts w:ascii="Arial" w:eastAsia="Times New Roman" w:hAnsi="Arial" w:cs="Arial"/>
          <w:b/>
          <w:bCs/>
          <w:color w:val="0070C0"/>
          <w:sz w:val="36"/>
          <w:szCs w:val="36"/>
          <w:lang w:eastAsia="pl-PL"/>
        </w:rPr>
        <w:t xml:space="preserve">  </w:t>
      </w:r>
      <w:r w:rsidRPr="007D2AEF">
        <w:rPr>
          <w:rFonts w:ascii="Arial" w:eastAsia="Times New Roman" w:hAnsi="Arial" w:cs="Arial"/>
          <w:b/>
          <w:bCs/>
          <w:i/>
          <w:color w:val="0070C0"/>
          <w:sz w:val="36"/>
          <w:szCs w:val="36"/>
          <w:lang w:eastAsia="pl-PL"/>
        </w:rPr>
        <w:t>Klimat się z</w:t>
      </w:r>
      <w:r>
        <w:rPr>
          <w:rFonts w:ascii="Arial" w:eastAsia="Times New Roman" w:hAnsi="Arial" w:cs="Arial"/>
          <w:b/>
          <w:bCs/>
          <w:i/>
          <w:color w:val="0070C0"/>
          <w:sz w:val="36"/>
          <w:szCs w:val="36"/>
          <w:lang w:eastAsia="pl-PL"/>
        </w:rPr>
        <w:t>mienia! – zmień sposób myślenia.</w:t>
      </w:r>
    </w:p>
    <w:p w:rsidR="000D01B3" w:rsidRPr="00F0651C" w:rsidRDefault="000D01B3" w:rsidP="000D01B3">
      <w:pPr>
        <w:shd w:val="clear" w:color="auto" w:fill="FFFFFF"/>
        <w:spacing w:after="300" w:line="240" w:lineRule="auto"/>
        <w:rPr>
          <w:rFonts w:ascii="Arial" w:eastAsia="Times New Roman" w:hAnsi="Arial" w:cs="Arial"/>
          <w:bCs/>
          <w:i/>
          <w:sz w:val="24"/>
          <w:szCs w:val="24"/>
          <w:lang w:eastAsia="pl-PL"/>
        </w:rPr>
      </w:pPr>
      <w:r w:rsidRPr="00F0651C">
        <w:rPr>
          <w:rFonts w:ascii="Arial" w:eastAsia="Times New Roman" w:hAnsi="Arial" w:cs="Arial"/>
          <w:bCs/>
          <w:i/>
          <w:sz w:val="24"/>
          <w:szCs w:val="24"/>
          <w:lang w:eastAsia="pl-PL"/>
        </w:rPr>
        <w:t xml:space="preserve">Dzieci i młodzież są zarówno pierwszym pokoleniem doświadczającym zmian klimatu, </w:t>
      </w:r>
      <w:r w:rsidR="00F0651C">
        <w:rPr>
          <w:rFonts w:ascii="Arial" w:eastAsia="Times New Roman" w:hAnsi="Arial" w:cs="Arial"/>
          <w:bCs/>
          <w:i/>
          <w:sz w:val="24"/>
          <w:szCs w:val="24"/>
          <w:lang w:eastAsia="pl-PL"/>
        </w:rPr>
        <w:br/>
      </w:r>
      <w:r w:rsidRPr="00F0651C">
        <w:rPr>
          <w:rFonts w:ascii="Arial" w:eastAsia="Times New Roman" w:hAnsi="Arial" w:cs="Arial"/>
          <w:bCs/>
          <w:i/>
          <w:sz w:val="24"/>
          <w:szCs w:val="24"/>
          <w:lang w:eastAsia="pl-PL"/>
        </w:rPr>
        <w:t>jak i ostatnim, które może zapobiec ich nieodwracalnym skutkom</w:t>
      </w:r>
      <w:r w:rsidR="00F0651C">
        <w:rPr>
          <w:rFonts w:ascii="Arial" w:eastAsia="Times New Roman" w:hAnsi="Arial" w:cs="Arial"/>
          <w:bCs/>
          <w:i/>
          <w:sz w:val="24"/>
          <w:szCs w:val="24"/>
          <w:lang w:eastAsia="pl-PL"/>
        </w:rPr>
        <w:t>.</w:t>
      </w:r>
    </w:p>
    <w:p w:rsidR="000D01B3" w:rsidRDefault="000D01B3" w:rsidP="000D01B3">
      <w:pPr>
        <w:shd w:val="clear" w:color="auto" w:fill="FFFFFF"/>
        <w:spacing w:after="300" w:line="240" w:lineRule="auto"/>
        <w:rPr>
          <w:rFonts w:ascii="Arial" w:eastAsia="Times New Roman" w:hAnsi="Arial" w:cs="Arial"/>
          <w:sz w:val="24"/>
          <w:szCs w:val="24"/>
          <w:lang w:eastAsia="pl-PL"/>
        </w:rPr>
      </w:pPr>
      <w:r w:rsidRPr="007D2AEF">
        <w:rPr>
          <w:rFonts w:ascii="Arial" w:eastAsia="Times New Roman" w:hAnsi="Arial" w:cs="Arial"/>
          <w:b/>
          <w:bCs/>
          <w:sz w:val="24"/>
          <w:szCs w:val="24"/>
          <w:lang w:eastAsia="pl-PL"/>
        </w:rPr>
        <w:t>Cele</w:t>
      </w:r>
      <w:r w:rsidRPr="007D2AEF">
        <w:rPr>
          <w:rFonts w:ascii="Arial" w:eastAsia="Times New Roman" w:hAnsi="Arial" w:cs="Arial"/>
          <w:bCs/>
          <w:sz w:val="24"/>
          <w:szCs w:val="24"/>
          <w:lang w:eastAsia="pl-PL"/>
        </w:rPr>
        <w:t>: zwiększenie wiedzy na temat zmian klimatu ich przyczyn i skutków</w:t>
      </w:r>
      <w:r>
        <w:rPr>
          <w:rFonts w:ascii="Arial" w:eastAsia="Times New Roman" w:hAnsi="Arial" w:cs="Arial"/>
          <w:bCs/>
          <w:sz w:val="24"/>
          <w:szCs w:val="24"/>
          <w:lang w:eastAsia="pl-PL"/>
        </w:rPr>
        <w:t xml:space="preserve">, poznanie sposobów łagodzenia </w:t>
      </w:r>
      <w:r w:rsidRPr="007D2AEF">
        <w:rPr>
          <w:rFonts w:ascii="Arial" w:eastAsia="Times New Roman" w:hAnsi="Arial" w:cs="Arial"/>
          <w:bCs/>
          <w:sz w:val="24"/>
          <w:szCs w:val="24"/>
          <w:lang w:eastAsia="pl-PL"/>
        </w:rPr>
        <w:t>oraz adaptacji do nich, wzrost świadomości i odpowiedzialności za przyszłość życia na Ziemi, zmia</w:t>
      </w:r>
      <w:r>
        <w:rPr>
          <w:rFonts w:ascii="Arial" w:eastAsia="Times New Roman" w:hAnsi="Arial" w:cs="Arial"/>
          <w:bCs/>
          <w:sz w:val="24"/>
          <w:szCs w:val="24"/>
          <w:lang w:eastAsia="pl-PL"/>
        </w:rPr>
        <w:t xml:space="preserve">na nawyków na </w:t>
      </w:r>
      <w:r w:rsidR="002077CA">
        <w:rPr>
          <w:rFonts w:ascii="Arial" w:eastAsia="Times New Roman" w:hAnsi="Arial" w:cs="Arial"/>
          <w:bCs/>
          <w:sz w:val="24"/>
          <w:szCs w:val="24"/>
          <w:lang w:eastAsia="pl-PL"/>
        </w:rPr>
        <w:t>proekologiczne, holistyczne podejście do zagadnień ekologicznych.</w:t>
      </w:r>
      <w:r w:rsidRPr="007D2AEF">
        <w:rPr>
          <w:rFonts w:ascii="Arial" w:eastAsia="Times New Roman" w:hAnsi="Arial" w:cs="Arial"/>
          <w:bCs/>
          <w:sz w:val="24"/>
          <w:szCs w:val="24"/>
          <w:lang w:eastAsia="pl-PL"/>
        </w:rPr>
        <w:br/>
      </w:r>
      <w:r w:rsidRPr="007D2AEF">
        <w:rPr>
          <w:rFonts w:ascii="Arial" w:eastAsia="Times New Roman" w:hAnsi="Arial" w:cs="Arial"/>
          <w:b/>
          <w:bCs/>
          <w:sz w:val="24"/>
          <w:szCs w:val="24"/>
          <w:lang w:eastAsia="pl-PL"/>
        </w:rPr>
        <w:t>Cele spójne z Edukacją Globalną</w:t>
      </w:r>
      <w:r>
        <w:rPr>
          <w:rFonts w:ascii="Arial" w:eastAsia="Times New Roman" w:hAnsi="Arial" w:cs="Arial"/>
          <w:bCs/>
          <w:sz w:val="24"/>
          <w:szCs w:val="24"/>
          <w:lang w:eastAsia="pl-PL"/>
        </w:rPr>
        <w:t>:</w:t>
      </w:r>
      <w:r w:rsidRPr="007D2AEF">
        <w:rPr>
          <w:rFonts w:ascii="Arial" w:eastAsia="Times New Roman" w:hAnsi="Arial" w:cs="Arial"/>
          <w:bCs/>
          <w:sz w:val="24"/>
          <w:szCs w:val="24"/>
          <w:lang w:eastAsia="pl-PL"/>
        </w:rPr>
        <w:br/>
      </w:r>
      <w:r w:rsidRPr="007D2AEF">
        <w:rPr>
          <w:rFonts w:ascii="Arial" w:eastAsia="Times New Roman" w:hAnsi="Arial" w:cs="Arial"/>
          <w:sz w:val="24"/>
          <w:szCs w:val="24"/>
          <w:lang w:eastAsia="pl-PL"/>
        </w:rPr>
        <w:t xml:space="preserve">Cel 4. </w:t>
      </w:r>
      <w:r w:rsidRPr="007D2AEF">
        <w:rPr>
          <w:rFonts w:ascii="Arial" w:eastAsia="Times New Roman" w:hAnsi="Arial" w:cs="Arial"/>
          <w:sz w:val="24"/>
          <w:szCs w:val="24"/>
          <w:u w:val="single"/>
          <w:lang w:eastAsia="pl-PL"/>
        </w:rPr>
        <w:t>Jakościowa edukacje</w:t>
      </w:r>
      <w:r>
        <w:rPr>
          <w:rFonts w:ascii="Arial" w:eastAsia="Times New Roman" w:hAnsi="Arial" w:cs="Arial"/>
          <w:sz w:val="24"/>
          <w:szCs w:val="24"/>
          <w:lang w:eastAsia="pl-PL"/>
        </w:rPr>
        <w:t xml:space="preserve"> - z</w:t>
      </w:r>
      <w:r w:rsidRPr="007D2AEF">
        <w:rPr>
          <w:rFonts w:ascii="Arial" w:eastAsia="Times New Roman" w:hAnsi="Arial" w:cs="Arial"/>
          <w:sz w:val="24"/>
          <w:szCs w:val="24"/>
          <w:lang w:eastAsia="pl-PL"/>
        </w:rPr>
        <w:t xml:space="preserve">apewnienie edukacji na wysokim poziomie ze szczególnym uwzględnieniem nauk przyrodniczych oraz umożliwienie wszystkim ludziom edukacji przez całe życie. </w:t>
      </w:r>
      <w:r w:rsidRPr="007D2AEF">
        <w:rPr>
          <w:rFonts w:ascii="Arial" w:eastAsia="Times New Roman" w:hAnsi="Arial" w:cs="Arial"/>
          <w:sz w:val="24"/>
          <w:szCs w:val="24"/>
          <w:lang w:eastAsia="pl-PL"/>
        </w:rPr>
        <w:br/>
        <w:t xml:space="preserve">Cel 13. </w:t>
      </w:r>
      <w:r w:rsidRPr="007D2AEF">
        <w:rPr>
          <w:rFonts w:ascii="Arial" w:eastAsia="Times New Roman" w:hAnsi="Arial" w:cs="Arial"/>
          <w:sz w:val="24"/>
          <w:szCs w:val="24"/>
          <w:u w:val="single"/>
          <w:lang w:eastAsia="pl-PL"/>
        </w:rPr>
        <w:t>Akcja klimatyczna</w:t>
      </w:r>
      <w:r>
        <w:rPr>
          <w:rFonts w:ascii="Arial" w:eastAsia="Times New Roman" w:hAnsi="Arial" w:cs="Arial"/>
          <w:sz w:val="24"/>
          <w:szCs w:val="24"/>
          <w:lang w:eastAsia="pl-PL"/>
        </w:rPr>
        <w:t xml:space="preserve"> - p</w:t>
      </w:r>
      <w:r w:rsidRPr="007D2AEF">
        <w:rPr>
          <w:rFonts w:ascii="Arial" w:eastAsia="Times New Roman" w:hAnsi="Arial" w:cs="Arial"/>
          <w:sz w:val="24"/>
          <w:szCs w:val="24"/>
          <w:lang w:eastAsia="pl-PL"/>
        </w:rPr>
        <w:t>ilne podjęcie działań mających na celu zahamowanie zmian klimatycznych i przeciwdziałanie ich skutkom</w:t>
      </w:r>
      <w:r>
        <w:rPr>
          <w:rFonts w:ascii="Arial" w:eastAsia="Times New Roman" w:hAnsi="Arial" w:cs="Arial"/>
          <w:sz w:val="24"/>
          <w:szCs w:val="24"/>
          <w:lang w:eastAsia="pl-PL"/>
        </w:rPr>
        <w:t>.</w:t>
      </w:r>
      <w:r>
        <w:rPr>
          <w:rFonts w:ascii="Arial" w:eastAsia="Times New Roman" w:hAnsi="Arial" w:cs="Arial"/>
          <w:sz w:val="24"/>
          <w:szCs w:val="24"/>
          <w:lang w:eastAsia="pl-PL"/>
        </w:rPr>
        <w:br/>
      </w:r>
      <w:r w:rsidRPr="00FE1A3F">
        <w:rPr>
          <w:rFonts w:ascii="Arial" w:eastAsia="Times New Roman" w:hAnsi="Arial" w:cs="Arial"/>
          <w:b/>
          <w:sz w:val="24"/>
          <w:szCs w:val="24"/>
          <w:lang w:eastAsia="pl-PL"/>
        </w:rPr>
        <w:t>Termin:</w:t>
      </w:r>
      <w:r>
        <w:rPr>
          <w:rFonts w:ascii="Arial" w:eastAsia="Times New Roman" w:hAnsi="Arial" w:cs="Arial"/>
          <w:sz w:val="24"/>
          <w:szCs w:val="24"/>
          <w:lang w:eastAsia="pl-PL"/>
        </w:rPr>
        <w:t xml:space="preserve"> 19 – 23.2021</w:t>
      </w:r>
      <w:r>
        <w:rPr>
          <w:rFonts w:ascii="Arial" w:eastAsia="Times New Roman" w:hAnsi="Arial" w:cs="Arial"/>
          <w:sz w:val="24"/>
          <w:szCs w:val="24"/>
          <w:lang w:eastAsia="pl-PL"/>
        </w:rPr>
        <w:br/>
      </w:r>
      <w:r w:rsidRPr="00FE1A3F">
        <w:rPr>
          <w:rFonts w:ascii="Arial" w:eastAsia="Times New Roman" w:hAnsi="Arial" w:cs="Arial"/>
          <w:b/>
          <w:sz w:val="24"/>
          <w:szCs w:val="24"/>
          <w:lang w:eastAsia="pl-PL"/>
        </w:rPr>
        <w:t>Współpraca</w:t>
      </w:r>
      <w:r>
        <w:rPr>
          <w:rFonts w:ascii="Arial" w:eastAsia="Times New Roman" w:hAnsi="Arial" w:cs="Arial"/>
          <w:sz w:val="24"/>
          <w:szCs w:val="24"/>
          <w:lang w:eastAsia="pl-PL"/>
        </w:rPr>
        <w:t>:</w:t>
      </w:r>
      <w:r>
        <w:rPr>
          <w:rFonts w:ascii="Arial" w:eastAsia="Times New Roman" w:hAnsi="Arial" w:cs="Arial"/>
          <w:sz w:val="24"/>
          <w:szCs w:val="24"/>
          <w:lang w:eastAsia="pl-PL"/>
        </w:rPr>
        <w:br/>
        <w:t xml:space="preserve">Instytut Ochrony Środowiska – Państwowy Instytut Badawczy. </w:t>
      </w:r>
      <w:r>
        <w:rPr>
          <w:rFonts w:ascii="Arial" w:eastAsia="Times New Roman" w:hAnsi="Arial" w:cs="Arial"/>
          <w:sz w:val="24"/>
          <w:szCs w:val="24"/>
          <w:lang w:eastAsia="pl-PL"/>
        </w:rPr>
        <w:br/>
        <w:t xml:space="preserve">Fundusze Europejskie Infrastruktura i Środowisko </w:t>
      </w:r>
      <w:r>
        <w:rPr>
          <w:rFonts w:ascii="Arial" w:eastAsia="Times New Roman" w:hAnsi="Arial" w:cs="Arial"/>
          <w:sz w:val="24"/>
          <w:szCs w:val="24"/>
          <w:lang w:eastAsia="pl-PL"/>
        </w:rPr>
        <w:br/>
        <w:t>Unia Europejska Fundusz Spójności</w:t>
      </w:r>
      <w:r>
        <w:rPr>
          <w:rFonts w:ascii="Arial" w:eastAsia="Times New Roman" w:hAnsi="Arial" w:cs="Arial"/>
          <w:sz w:val="24"/>
          <w:szCs w:val="24"/>
          <w:lang w:eastAsia="pl-PL"/>
        </w:rPr>
        <w:br/>
        <w:t>Centrum Edukacji Obywatelskiej</w:t>
      </w:r>
      <w:r>
        <w:rPr>
          <w:rFonts w:ascii="Arial" w:eastAsia="Times New Roman" w:hAnsi="Arial" w:cs="Arial"/>
          <w:sz w:val="24"/>
          <w:szCs w:val="24"/>
          <w:lang w:eastAsia="pl-PL"/>
        </w:rPr>
        <w:br/>
      </w:r>
      <w:r w:rsidRPr="00FE1A3F">
        <w:rPr>
          <w:rFonts w:ascii="Arial" w:eastAsia="Times New Roman" w:hAnsi="Arial" w:cs="Arial"/>
          <w:b/>
          <w:sz w:val="24"/>
          <w:szCs w:val="24"/>
          <w:lang w:eastAsia="pl-PL"/>
        </w:rPr>
        <w:t>Koordynator</w:t>
      </w:r>
      <w:r>
        <w:rPr>
          <w:rFonts w:ascii="Arial" w:eastAsia="Times New Roman" w:hAnsi="Arial" w:cs="Arial"/>
          <w:sz w:val="24"/>
          <w:szCs w:val="24"/>
          <w:lang w:eastAsia="pl-PL"/>
        </w:rPr>
        <w:t>: Agnieszka Półchłopek</w:t>
      </w:r>
      <w:r>
        <w:rPr>
          <w:rFonts w:ascii="Arial" w:eastAsia="Times New Roman" w:hAnsi="Arial" w:cs="Arial"/>
          <w:sz w:val="24"/>
          <w:szCs w:val="24"/>
          <w:lang w:eastAsia="pl-PL"/>
        </w:rPr>
        <w:br/>
      </w:r>
      <w:r w:rsidRPr="00FE1A3F">
        <w:rPr>
          <w:rFonts w:ascii="Arial" w:eastAsia="Times New Roman" w:hAnsi="Arial" w:cs="Arial"/>
          <w:b/>
          <w:sz w:val="24"/>
          <w:szCs w:val="24"/>
          <w:lang w:eastAsia="pl-PL"/>
        </w:rPr>
        <w:t>Realizatorzy</w:t>
      </w:r>
      <w:r>
        <w:rPr>
          <w:rFonts w:ascii="Arial" w:eastAsia="Times New Roman" w:hAnsi="Arial" w:cs="Arial"/>
          <w:sz w:val="24"/>
          <w:szCs w:val="24"/>
          <w:lang w:eastAsia="pl-PL"/>
        </w:rPr>
        <w:t>: Agnieszka Półchłopek, Alina Adamczyk, Anna Dudek, Anna Robińska-</w:t>
      </w:r>
      <w:proofErr w:type="spellStart"/>
      <w:r>
        <w:rPr>
          <w:rFonts w:ascii="Arial" w:eastAsia="Times New Roman" w:hAnsi="Arial" w:cs="Arial"/>
          <w:sz w:val="24"/>
          <w:szCs w:val="24"/>
          <w:lang w:eastAsia="pl-PL"/>
        </w:rPr>
        <w:t>Rchter</w:t>
      </w:r>
      <w:proofErr w:type="spellEnd"/>
      <w:r>
        <w:rPr>
          <w:rFonts w:ascii="Arial" w:eastAsia="Times New Roman" w:hAnsi="Arial" w:cs="Arial"/>
          <w:sz w:val="24"/>
          <w:szCs w:val="24"/>
          <w:lang w:eastAsia="pl-PL"/>
        </w:rPr>
        <w:t>, Małgorzata Grzelczak, Agnieszka Ludwiszewska,  Ag</w:t>
      </w:r>
      <w:r w:rsidR="00A274AD">
        <w:rPr>
          <w:rFonts w:ascii="Arial" w:eastAsia="Times New Roman" w:hAnsi="Arial" w:cs="Arial"/>
          <w:sz w:val="24"/>
          <w:szCs w:val="24"/>
          <w:lang w:eastAsia="pl-PL"/>
        </w:rPr>
        <w:t>n</w:t>
      </w:r>
      <w:r>
        <w:rPr>
          <w:rFonts w:ascii="Arial" w:eastAsia="Times New Roman" w:hAnsi="Arial" w:cs="Arial"/>
          <w:sz w:val="24"/>
          <w:szCs w:val="24"/>
          <w:lang w:eastAsia="pl-PL"/>
        </w:rPr>
        <w:t>ieszka Rzońca-Tomczak, Paulina Tórz, Arkadiusz Dobosz,</w:t>
      </w:r>
      <w:r w:rsidR="00A274AD">
        <w:rPr>
          <w:rFonts w:ascii="Arial" w:eastAsia="Times New Roman" w:hAnsi="Arial" w:cs="Arial"/>
          <w:sz w:val="24"/>
          <w:szCs w:val="24"/>
          <w:lang w:eastAsia="pl-PL"/>
        </w:rPr>
        <w:t xml:space="preserve"> Aleksandra</w:t>
      </w:r>
      <w:r>
        <w:rPr>
          <w:rFonts w:ascii="Arial" w:eastAsia="Times New Roman" w:hAnsi="Arial" w:cs="Arial"/>
          <w:sz w:val="24"/>
          <w:szCs w:val="24"/>
          <w:lang w:eastAsia="pl-PL"/>
        </w:rPr>
        <w:t xml:space="preserve"> Bączkowska-</w:t>
      </w:r>
      <w:proofErr w:type="spellStart"/>
      <w:r>
        <w:rPr>
          <w:rFonts w:ascii="Arial" w:eastAsia="Times New Roman" w:hAnsi="Arial" w:cs="Arial"/>
          <w:sz w:val="24"/>
          <w:szCs w:val="24"/>
          <w:lang w:eastAsia="pl-PL"/>
        </w:rPr>
        <w:t>Bydyna</w:t>
      </w:r>
      <w:proofErr w:type="spellEnd"/>
      <w:r w:rsidR="00A274AD">
        <w:rPr>
          <w:rFonts w:ascii="Arial" w:eastAsia="Times New Roman" w:hAnsi="Arial" w:cs="Arial"/>
          <w:sz w:val="24"/>
          <w:szCs w:val="24"/>
          <w:lang w:eastAsia="pl-PL"/>
        </w:rPr>
        <w:t>, Agnieszka B</w:t>
      </w:r>
      <w:r w:rsidR="008E62EB">
        <w:rPr>
          <w:rFonts w:ascii="Arial" w:eastAsia="Times New Roman" w:hAnsi="Arial" w:cs="Arial"/>
          <w:sz w:val="24"/>
          <w:szCs w:val="24"/>
          <w:lang w:eastAsia="pl-PL"/>
        </w:rPr>
        <w:t xml:space="preserve">artkowiak, Weronika Janicka, </w:t>
      </w:r>
      <w:r w:rsidR="008E62EB">
        <w:rPr>
          <w:rFonts w:ascii="Arial" w:eastAsia="Times New Roman" w:hAnsi="Arial" w:cs="Arial"/>
          <w:sz w:val="24"/>
          <w:szCs w:val="24"/>
          <w:lang w:eastAsia="pl-PL"/>
        </w:rPr>
        <w:br/>
        <w:t>Danuta Turajska, Irena</w:t>
      </w:r>
      <w:r w:rsidR="00A274AD">
        <w:rPr>
          <w:rFonts w:ascii="Arial" w:eastAsia="Times New Roman" w:hAnsi="Arial" w:cs="Arial"/>
          <w:sz w:val="24"/>
          <w:szCs w:val="24"/>
          <w:lang w:eastAsia="pl-PL"/>
        </w:rPr>
        <w:t xml:space="preserve"> Żyto</w:t>
      </w:r>
      <w:r w:rsidR="008E62EB">
        <w:rPr>
          <w:rFonts w:ascii="Arial" w:eastAsia="Times New Roman" w:hAnsi="Arial" w:cs="Arial"/>
          <w:sz w:val="24"/>
          <w:szCs w:val="24"/>
          <w:lang w:eastAsia="pl-PL"/>
        </w:rPr>
        <w:t>, Izabela</w:t>
      </w:r>
      <w:r w:rsidR="00C01F38">
        <w:rPr>
          <w:rFonts w:ascii="Arial" w:eastAsia="Times New Roman" w:hAnsi="Arial" w:cs="Arial"/>
          <w:sz w:val="24"/>
          <w:szCs w:val="24"/>
          <w:lang w:eastAsia="pl-PL"/>
        </w:rPr>
        <w:t xml:space="preserve"> Biernacka</w:t>
      </w:r>
    </w:p>
    <w:p w:rsidR="000D01B3" w:rsidRPr="00953DDB" w:rsidRDefault="000D01B3" w:rsidP="000D01B3">
      <w:pPr>
        <w:autoSpaceDE w:val="0"/>
        <w:autoSpaceDN w:val="0"/>
        <w:adjustRightInd w:val="0"/>
        <w:spacing w:after="0" w:line="240" w:lineRule="auto"/>
        <w:rPr>
          <w:rFonts w:ascii="Arial" w:hAnsi="Arial" w:cs="Arial"/>
          <w:sz w:val="24"/>
          <w:szCs w:val="24"/>
        </w:rPr>
      </w:pPr>
      <w:r w:rsidRPr="000A39E5">
        <w:rPr>
          <w:rFonts w:ascii="Arial" w:hAnsi="Arial" w:cs="Arial"/>
          <w:b/>
          <w:sz w:val="24"/>
          <w:szCs w:val="24"/>
          <w:highlight w:val="yellow"/>
        </w:rPr>
        <w:t>Plan działań w ramach projektu</w:t>
      </w:r>
      <w:r w:rsidR="004B0417">
        <w:rPr>
          <w:rFonts w:ascii="Arial" w:hAnsi="Arial" w:cs="Arial"/>
          <w:b/>
          <w:sz w:val="24"/>
          <w:szCs w:val="24"/>
          <w:highlight w:val="yellow"/>
        </w:rPr>
        <w:t xml:space="preserve"> realizowanego w dniach 19 – 23 kwietnia</w:t>
      </w:r>
      <w:r w:rsidRPr="000A39E5">
        <w:rPr>
          <w:rFonts w:ascii="Arial" w:hAnsi="Arial" w:cs="Arial"/>
          <w:b/>
          <w:sz w:val="24"/>
          <w:szCs w:val="24"/>
          <w:highlight w:val="yellow"/>
        </w:rPr>
        <w:t xml:space="preserve">: </w:t>
      </w:r>
      <w:r>
        <w:rPr>
          <w:rFonts w:ascii="Arial" w:hAnsi="Arial" w:cs="Arial"/>
          <w:color w:val="00B050"/>
          <w:sz w:val="24"/>
          <w:szCs w:val="24"/>
        </w:rPr>
        <w:t xml:space="preserve">  </w:t>
      </w:r>
    </w:p>
    <w:tbl>
      <w:tblPr>
        <w:tblStyle w:val="Tabela-Siatka"/>
        <w:tblW w:w="10031" w:type="dxa"/>
        <w:tblLayout w:type="fixed"/>
        <w:tblLook w:val="04A0" w:firstRow="1" w:lastRow="0" w:firstColumn="1" w:lastColumn="0" w:noHBand="0" w:noVBand="1"/>
      </w:tblPr>
      <w:tblGrid>
        <w:gridCol w:w="568"/>
        <w:gridCol w:w="2268"/>
        <w:gridCol w:w="7195"/>
      </w:tblGrid>
      <w:tr w:rsidR="000D01B3" w:rsidRPr="001D6F7B" w:rsidTr="000D01B3">
        <w:tc>
          <w:tcPr>
            <w:tcW w:w="568" w:type="dxa"/>
          </w:tcPr>
          <w:p w:rsidR="000D01B3" w:rsidRPr="001D6F7B" w:rsidRDefault="000D01B3" w:rsidP="003076F2">
            <w:pPr>
              <w:autoSpaceDE w:val="0"/>
              <w:autoSpaceDN w:val="0"/>
              <w:adjustRightInd w:val="0"/>
              <w:rPr>
                <w:rFonts w:ascii="Arial" w:hAnsi="Arial" w:cs="Arial"/>
                <w:sz w:val="24"/>
                <w:szCs w:val="24"/>
              </w:rPr>
            </w:pPr>
            <w:r w:rsidRPr="001D6F7B">
              <w:rPr>
                <w:rFonts w:ascii="Arial" w:hAnsi="Arial" w:cs="Arial"/>
                <w:sz w:val="24"/>
                <w:szCs w:val="24"/>
              </w:rPr>
              <w:t>lp.</w:t>
            </w:r>
          </w:p>
        </w:tc>
        <w:tc>
          <w:tcPr>
            <w:tcW w:w="2268" w:type="dxa"/>
          </w:tcPr>
          <w:p w:rsidR="000D01B3" w:rsidRPr="001D6F7B" w:rsidRDefault="000D01B3" w:rsidP="003076F2">
            <w:pPr>
              <w:autoSpaceDE w:val="0"/>
              <w:autoSpaceDN w:val="0"/>
              <w:adjustRightInd w:val="0"/>
              <w:rPr>
                <w:rFonts w:ascii="Arial" w:hAnsi="Arial" w:cs="Arial"/>
                <w:sz w:val="24"/>
                <w:szCs w:val="24"/>
              </w:rPr>
            </w:pPr>
            <w:r>
              <w:rPr>
                <w:rFonts w:ascii="Arial" w:hAnsi="Arial" w:cs="Arial"/>
                <w:sz w:val="24"/>
                <w:szCs w:val="24"/>
              </w:rPr>
              <w:t xml:space="preserve">przedmiot/ </w:t>
            </w:r>
            <w:r w:rsidRPr="001D6F7B">
              <w:rPr>
                <w:rFonts w:ascii="Arial" w:hAnsi="Arial" w:cs="Arial"/>
                <w:sz w:val="24"/>
                <w:szCs w:val="24"/>
              </w:rPr>
              <w:t>działanie</w:t>
            </w:r>
          </w:p>
        </w:tc>
        <w:tc>
          <w:tcPr>
            <w:tcW w:w="7195" w:type="dxa"/>
          </w:tcPr>
          <w:p w:rsidR="000D01B3" w:rsidRPr="001D6F7B" w:rsidRDefault="000D01B3" w:rsidP="003076F2">
            <w:pPr>
              <w:autoSpaceDE w:val="0"/>
              <w:autoSpaceDN w:val="0"/>
              <w:adjustRightInd w:val="0"/>
              <w:rPr>
                <w:rFonts w:ascii="Arial" w:hAnsi="Arial" w:cs="Arial"/>
                <w:sz w:val="24"/>
                <w:szCs w:val="24"/>
              </w:rPr>
            </w:pPr>
            <w:r>
              <w:rPr>
                <w:rFonts w:ascii="Arial" w:hAnsi="Arial" w:cs="Arial"/>
                <w:sz w:val="24"/>
                <w:szCs w:val="24"/>
              </w:rPr>
              <w:t>zadania</w:t>
            </w:r>
          </w:p>
        </w:tc>
      </w:tr>
      <w:tr w:rsidR="000D01B3" w:rsidRPr="001D6F7B" w:rsidTr="000D01B3">
        <w:tc>
          <w:tcPr>
            <w:tcW w:w="568" w:type="dxa"/>
          </w:tcPr>
          <w:p w:rsidR="000D01B3" w:rsidRDefault="004B0417" w:rsidP="003076F2">
            <w:pPr>
              <w:autoSpaceDE w:val="0"/>
              <w:autoSpaceDN w:val="0"/>
              <w:adjustRightInd w:val="0"/>
              <w:rPr>
                <w:rFonts w:ascii="Arial" w:hAnsi="Arial" w:cs="Arial"/>
                <w:sz w:val="24"/>
                <w:szCs w:val="24"/>
              </w:rPr>
            </w:pPr>
            <w:r>
              <w:rPr>
                <w:rFonts w:ascii="Arial" w:hAnsi="Arial" w:cs="Arial"/>
                <w:sz w:val="24"/>
                <w:szCs w:val="24"/>
              </w:rPr>
              <w:t>0</w:t>
            </w:r>
            <w:r w:rsidR="000D01B3">
              <w:rPr>
                <w:rFonts w:ascii="Arial" w:hAnsi="Arial" w:cs="Arial"/>
                <w:sz w:val="24"/>
                <w:szCs w:val="24"/>
              </w:rPr>
              <w:t>.</w:t>
            </w:r>
          </w:p>
        </w:tc>
        <w:tc>
          <w:tcPr>
            <w:tcW w:w="2268" w:type="dxa"/>
          </w:tcPr>
          <w:p w:rsidR="000D01B3" w:rsidRDefault="000D01B3"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Zamiast wstępu do przemyślenia</w:t>
            </w:r>
          </w:p>
        </w:tc>
        <w:tc>
          <w:tcPr>
            <w:tcW w:w="7195" w:type="dxa"/>
          </w:tcPr>
          <w:p w:rsidR="000D01B3" w:rsidRDefault="00B069C3" w:rsidP="003076F2">
            <w:pPr>
              <w:rPr>
                <w:rStyle w:val="Hipercze"/>
              </w:rPr>
            </w:pPr>
            <w:hyperlink r:id="rId9" w:history="1">
              <w:r w:rsidR="000D01B3">
                <w:rPr>
                  <w:rStyle w:val="Hipercze"/>
                </w:rPr>
                <w:t>(547) 50. Światowy Dzień Ziemi [</w:t>
              </w:r>
              <w:proofErr w:type="spellStart"/>
              <w:r w:rsidR="000D01B3">
                <w:rPr>
                  <w:rStyle w:val="Hipercze"/>
                </w:rPr>
                <w:t>WegePerspektywy</w:t>
              </w:r>
              <w:proofErr w:type="spellEnd"/>
              <w:r w:rsidR="000D01B3">
                <w:rPr>
                  <w:rStyle w:val="Hipercze"/>
                </w:rPr>
                <w:t>] - YouTube</w:t>
              </w:r>
            </w:hyperlink>
          </w:p>
          <w:p w:rsidR="000D01B3" w:rsidRDefault="000D01B3" w:rsidP="003076F2">
            <w:pPr>
              <w:rPr>
                <w:rFonts w:ascii="Arial" w:hAnsi="Arial" w:cs="Arial"/>
                <w:sz w:val="24"/>
                <w:szCs w:val="24"/>
              </w:rPr>
            </w:pP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1.</w:t>
            </w:r>
          </w:p>
        </w:tc>
        <w:tc>
          <w:tcPr>
            <w:tcW w:w="2268" w:type="dxa"/>
          </w:tcPr>
          <w:p w:rsidR="004B0417" w:rsidRDefault="004B0417" w:rsidP="00674731">
            <w:pPr>
              <w:autoSpaceDE w:val="0"/>
              <w:autoSpaceDN w:val="0"/>
              <w:adjustRightInd w:val="0"/>
              <w:rPr>
                <w:rFonts w:ascii="Arial" w:hAnsi="Arial" w:cs="Arial"/>
                <w:b/>
                <w:color w:val="0070C0"/>
                <w:sz w:val="24"/>
                <w:szCs w:val="24"/>
              </w:rPr>
            </w:pPr>
            <w:r>
              <w:rPr>
                <w:rFonts w:ascii="Arial" w:hAnsi="Arial" w:cs="Arial"/>
                <w:b/>
                <w:color w:val="0070C0"/>
                <w:sz w:val="24"/>
                <w:szCs w:val="24"/>
              </w:rPr>
              <w:t>Klimatyczny Dzień Ziemi</w:t>
            </w:r>
            <w:r>
              <w:rPr>
                <w:rFonts w:ascii="Arial" w:hAnsi="Arial" w:cs="Arial"/>
                <w:b/>
                <w:color w:val="0070C0"/>
                <w:sz w:val="24"/>
                <w:szCs w:val="24"/>
              </w:rPr>
              <w:br/>
              <w:t xml:space="preserve">22.04 </w:t>
            </w:r>
          </w:p>
          <w:p w:rsidR="004B0417" w:rsidRDefault="004B0417" w:rsidP="00674731">
            <w:pPr>
              <w:autoSpaceDE w:val="0"/>
              <w:autoSpaceDN w:val="0"/>
              <w:adjustRightInd w:val="0"/>
              <w:rPr>
                <w:rFonts w:ascii="Arial" w:hAnsi="Arial" w:cs="Arial"/>
                <w:b/>
                <w:color w:val="0070C0"/>
                <w:sz w:val="24"/>
                <w:szCs w:val="24"/>
              </w:rPr>
            </w:pPr>
            <w:r>
              <w:rPr>
                <w:rFonts w:ascii="Arial" w:hAnsi="Arial" w:cs="Arial"/>
                <w:b/>
                <w:color w:val="0070C0"/>
                <w:sz w:val="24"/>
                <w:szCs w:val="24"/>
              </w:rPr>
              <w:t>(zapisy na wydarzenia</w:t>
            </w:r>
            <w:r w:rsidR="00E14F88">
              <w:rPr>
                <w:rFonts w:ascii="Arial" w:hAnsi="Arial" w:cs="Arial"/>
                <w:b/>
                <w:color w:val="0070C0"/>
                <w:sz w:val="24"/>
                <w:szCs w:val="24"/>
              </w:rPr>
              <w:t xml:space="preserve"> organizowane przez Centrum Edukacji Obywatelskiej</w:t>
            </w:r>
            <w:r>
              <w:rPr>
                <w:rFonts w:ascii="Arial" w:hAnsi="Arial" w:cs="Arial"/>
                <w:b/>
                <w:color w:val="0070C0"/>
                <w:sz w:val="24"/>
                <w:szCs w:val="24"/>
              </w:rPr>
              <w:t>)</w:t>
            </w:r>
          </w:p>
        </w:tc>
        <w:tc>
          <w:tcPr>
            <w:tcW w:w="7195" w:type="dxa"/>
          </w:tcPr>
          <w:p w:rsidR="004B0417" w:rsidRPr="002C19FD" w:rsidRDefault="004B0417" w:rsidP="00455B40">
            <w:pPr>
              <w:jc w:val="center"/>
              <w:rPr>
                <w:rFonts w:ascii="Arial" w:hAnsi="Arial" w:cs="Arial"/>
                <w:sz w:val="24"/>
                <w:szCs w:val="24"/>
              </w:rPr>
            </w:pPr>
            <w:proofErr w:type="spellStart"/>
            <w:r w:rsidRPr="002C19FD">
              <w:rPr>
                <w:rFonts w:ascii="Arial" w:hAnsi="Arial" w:cs="Arial"/>
                <w:sz w:val="24"/>
                <w:szCs w:val="24"/>
              </w:rPr>
              <w:t>webinary</w:t>
            </w:r>
            <w:proofErr w:type="spellEnd"/>
            <w:r w:rsidR="00455B40">
              <w:rPr>
                <w:rFonts w:ascii="Arial" w:hAnsi="Arial" w:cs="Arial"/>
                <w:sz w:val="24"/>
                <w:szCs w:val="24"/>
              </w:rPr>
              <w:t xml:space="preserve"> i warsztaty dla uczniów, </w:t>
            </w:r>
            <w:r w:rsidRPr="002C19FD">
              <w:rPr>
                <w:rFonts w:ascii="Arial" w:hAnsi="Arial" w:cs="Arial"/>
                <w:sz w:val="24"/>
                <w:szCs w:val="24"/>
              </w:rPr>
              <w:t>konferencja dla nauczycieli</w:t>
            </w:r>
            <w:r>
              <w:rPr>
                <w:rFonts w:ascii="Arial" w:hAnsi="Arial" w:cs="Arial"/>
                <w:sz w:val="24"/>
                <w:szCs w:val="24"/>
              </w:rPr>
              <w:t xml:space="preserve"> o godz.18.00 – 19.30.  Plan wydarzenia i zapisy poniżej</w:t>
            </w:r>
          </w:p>
          <w:p w:rsidR="004B0417" w:rsidRDefault="00B069C3" w:rsidP="00674731">
            <w:hyperlink r:id="rId10" w:history="1">
              <w:r w:rsidR="004B0417" w:rsidRPr="002C19FD">
                <w:rPr>
                  <w:rStyle w:val="Hipercze"/>
                  <w:rFonts w:ascii="Arial" w:hAnsi="Arial" w:cs="Arial"/>
                  <w:sz w:val="24"/>
                  <w:szCs w:val="24"/>
                </w:rPr>
                <w:t>https://ekologia.ceo.org.pl/aktualnosci/klimatyczny-dzien-ziemi-2021</w:t>
              </w:r>
            </w:hyperlink>
            <w:r w:rsidR="004B0417">
              <w:rPr>
                <w:rFonts w:ascii="Arial" w:hAnsi="Arial" w:cs="Arial"/>
                <w:sz w:val="24"/>
                <w:szCs w:val="24"/>
              </w:rPr>
              <w:br/>
            </w:r>
            <w:r w:rsidR="004B0417">
              <w:t xml:space="preserve">Wszystkie osoby, bez względu na zgłoszenia, będą mogły uczestniczyć w wydarzeniu transmitowanym online na Facebooku Edukacja Globalna CEO: </w:t>
            </w:r>
            <w:hyperlink r:id="rId11" w:history="1">
              <w:r w:rsidR="004B0417" w:rsidRPr="00894556">
                <w:rPr>
                  <w:rStyle w:val="Hipercze"/>
                </w:rPr>
                <w:t>https://www.facebook.com/edukacjaglobalnaCEO</w:t>
              </w:r>
            </w:hyperlink>
          </w:p>
          <w:p w:rsidR="004B0417" w:rsidRDefault="004B0417" w:rsidP="00674731">
            <w:r>
              <w:t xml:space="preserve"> oraz Facebooku Centrum Edukacji Obywatelskiej: </w:t>
            </w:r>
            <w:hyperlink r:id="rId12" w:history="1">
              <w:r w:rsidRPr="00894556">
                <w:rPr>
                  <w:rStyle w:val="Hipercze"/>
                </w:rPr>
                <w:t>https://www.facebook.com/fundacjaCEO</w:t>
              </w:r>
            </w:hyperlink>
          </w:p>
          <w:p w:rsidR="004B0417" w:rsidRDefault="004B0417" w:rsidP="00674731"/>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2.</w:t>
            </w:r>
          </w:p>
        </w:tc>
        <w:tc>
          <w:tcPr>
            <w:tcW w:w="2268" w:type="dxa"/>
          </w:tcPr>
          <w:p w:rsidR="004B0417" w:rsidRDefault="004B0417" w:rsidP="003076F2">
            <w:pPr>
              <w:autoSpaceDE w:val="0"/>
              <w:autoSpaceDN w:val="0"/>
              <w:adjustRightInd w:val="0"/>
              <w:rPr>
                <w:rFonts w:ascii="Arial" w:hAnsi="Arial" w:cs="Arial"/>
                <w:b/>
                <w:color w:val="0070C0"/>
                <w:sz w:val="24"/>
                <w:szCs w:val="24"/>
              </w:rPr>
            </w:pPr>
            <w:r w:rsidRPr="002E6E1D">
              <w:rPr>
                <w:rFonts w:ascii="Arial" w:hAnsi="Arial" w:cs="Arial"/>
                <w:b/>
                <w:color w:val="0070C0"/>
                <w:sz w:val="24"/>
                <w:szCs w:val="24"/>
              </w:rPr>
              <w:t>Konkurs wiedzy o zmianach klimatu</w:t>
            </w:r>
          </w:p>
          <w:p w:rsidR="004B0417" w:rsidRPr="002E6E1D"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dla kl. 7 – 8</w:t>
            </w:r>
            <w:r>
              <w:rPr>
                <w:rFonts w:ascii="Arial" w:hAnsi="Arial" w:cs="Arial"/>
                <w:b/>
                <w:color w:val="0070C0"/>
                <w:sz w:val="24"/>
                <w:szCs w:val="24"/>
              </w:rPr>
              <w:br/>
              <w:t>22.04 godz. 16.00</w:t>
            </w:r>
            <w:r>
              <w:rPr>
                <w:rFonts w:ascii="Arial" w:hAnsi="Arial" w:cs="Arial"/>
                <w:b/>
                <w:color w:val="0070C0"/>
                <w:sz w:val="24"/>
                <w:szCs w:val="24"/>
              </w:rPr>
              <w:br/>
            </w:r>
          </w:p>
        </w:tc>
        <w:tc>
          <w:tcPr>
            <w:tcW w:w="7195" w:type="dxa"/>
          </w:tcPr>
          <w:p w:rsidR="004B0417" w:rsidRPr="00D849A3" w:rsidRDefault="004B0417" w:rsidP="003076F2">
            <w:pPr>
              <w:rPr>
                <w:rFonts w:ascii="Arial" w:hAnsi="Arial" w:cs="Arial"/>
                <w:sz w:val="24"/>
                <w:szCs w:val="24"/>
              </w:rPr>
            </w:pPr>
            <w:r>
              <w:rPr>
                <w:rFonts w:ascii="Arial" w:hAnsi="Arial" w:cs="Arial"/>
                <w:sz w:val="24"/>
                <w:szCs w:val="24"/>
              </w:rPr>
              <w:t xml:space="preserve">Materiały – filmiki dr Rożka z cyklu </w:t>
            </w:r>
            <w:r w:rsidRPr="0001139E">
              <w:rPr>
                <w:rFonts w:ascii="Arial" w:hAnsi="Arial" w:cs="Arial"/>
                <w:i/>
                <w:sz w:val="24"/>
                <w:szCs w:val="24"/>
              </w:rPr>
              <w:t>Nauka. To Lubię!</w:t>
            </w:r>
            <w:r>
              <w:rPr>
                <w:rFonts w:ascii="Arial" w:hAnsi="Arial" w:cs="Arial"/>
                <w:sz w:val="24"/>
                <w:szCs w:val="24"/>
              </w:rPr>
              <w:br/>
            </w:r>
            <w:r w:rsidRPr="008A5912">
              <w:rPr>
                <w:rFonts w:ascii="Arial" w:hAnsi="Arial" w:cs="Arial"/>
                <w:sz w:val="24"/>
                <w:szCs w:val="24"/>
              </w:rPr>
              <w:t>1.</w:t>
            </w:r>
            <w:hyperlink r:id="rId13" w:history="1">
              <w:r w:rsidRPr="008A5912">
                <w:rPr>
                  <w:rStyle w:val="Hipercze"/>
                  <w:rFonts w:ascii="Arial" w:hAnsi="Arial" w:cs="Arial"/>
                  <w:sz w:val="24"/>
                  <w:szCs w:val="24"/>
                </w:rPr>
                <w:t>(517) Czy klimat NA PEWNO się ogrzewa? - YouTube</w:t>
              </w:r>
            </w:hyperlink>
            <w:r w:rsidRPr="008A5912">
              <w:rPr>
                <w:rStyle w:val="Hipercze"/>
                <w:rFonts w:ascii="Arial" w:hAnsi="Arial" w:cs="Arial"/>
                <w:sz w:val="24"/>
                <w:szCs w:val="24"/>
              </w:rPr>
              <w:br/>
            </w:r>
            <w:r w:rsidRPr="008A5912">
              <w:rPr>
                <w:rFonts w:ascii="Arial" w:hAnsi="Arial" w:cs="Arial"/>
                <w:sz w:val="24"/>
                <w:szCs w:val="24"/>
              </w:rPr>
              <w:t>2.</w:t>
            </w:r>
            <w:hyperlink r:id="rId14" w:history="1">
              <w:r w:rsidRPr="008A5912">
                <w:rPr>
                  <w:rStyle w:val="Hipercze"/>
                  <w:rFonts w:ascii="Arial" w:hAnsi="Arial" w:cs="Arial"/>
                  <w:sz w:val="24"/>
                  <w:szCs w:val="24"/>
                </w:rPr>
                <w:t>(517) Dwutlenek węgla - całe zło tego świata? - YouTube</w:t>
              </w:r>
            </w:hyperlink>
            <w:r w:rsidRPr="008A5912">
              <w:rPr>
                <w:rStyle w:val="Hipercze"/>
                <w:rFonts w:ascii="Arial" w:hAnsi="Arial" w:cs="Arial"/>
                <w:sz w:val="24"/>
                <w:szCs w:val="24"/>
              </w:rPr>
              <w:br/>
            </w:r>
            <w:r w:rsidRPr="008A5912">
              <w:rPr>
                <w:rFonts w:ascii="Arial" w:hAnsi="Arial" w:cs="Arial"/>
                <w:sz w:val="24"/>
                <w:szCs w:val="24"/>
              </w:rPr>
              <w:t>3.</w:t>
            </w:r>
            <w:hyperlink r:id="rId15" w:history="1">
              <w:r w:rsidRPr="008A5912">
                <w:rPr>
                  <w:rStyle w:val="Hipercze"/>
                  <w:rFonts w:ascii="Arial" w:hAnsi="Arial" w:cs="Arial"/>
                  <w:sz w:val="24"/>
                  <w:szCs w:val="24"/>
                </w:rPr>
                <w:t>(517) Słońce nie podgrzewa klimatu - YouTube</w:t>
              </w:r>
            </w:hyperlink>
            <w:r w:rsidRPr="008A5912">
              <w:rPr>
                <w:rStyle w:val="Hipercze"/>
                <w:rFonts w:ascii="Arial" w:hAnsi="Arial" w:cs="Arial"/>
                <w:sz w:val="24"/>
                <w:szCs w:val="24"/>
              </w:rPr>
              <w:br/>
            </w:r>
            <w:r w:rsidRPr="008A5912">
              <w:rPr>
                <w:rStyle w:val="Hipercze"/>
                <w:rFonts w:ascii="Arial" w:hAnsi="Arial" w:cs="Arial"/>
                <w:color w:val="auto"/>
                <w:sz w:val="24"/>
                <w:szCs w:val="24"/>
                <w:u w:val="none"/>
              </w:rPr>
              <w:t>4.</w:t>
            </w:r>
            <w:r w:rsidRPr="008A5912">
              <w:rPr>
                <w:rStyle w:val="Hipercze"/>
                <w:rFonts w:ascii="Arial" w:hAnsi="Arial" w:cs="Arial"/>
                <w:sz w:val="24"/>
                <w:szCs w:val="24"/>
              </w:rPr>
              <w:t>https://www.youtube.com/watch?v=ZX_YiMmS5Rs&amp;list=PLDPzuM2MRz8Ul8HFZKhqaBXaR9FCmXB5R&amp;index=4</w:t>
            </w:r>
            <w:r w:rsidRPr="008A5912">
              <w:rPr>
                <w:rStyle w:val="Hipercze"/>
                <w:rFonts w:ascii="Arial" w:hAnsi="Arial" w:cs="Arial"/>
                <w:sz w:val="24"/>
                <w:szCs w:val="24"/>
              </w:rPr>
              <w:br/>
            </w:r>
            <w:r w:rsidRPr="008A5912">
              <w:rPr>
                <w:rFonts w:ascii="Arial" w:hAnsi="Arial" w:cs="Arial"/>
                <w:sz w:val="24"/>
                <w:szCs w:val="24"/>
              </w:rPr>
              <w:lastRenderedPageBreak/>
              <w:t>5.</w:t>
            </w:r>
            <w:hyperlink r:id="rId16" w:history="1">
              <w:r w:rsidRPr="008A5912">
                <w:rPr>
                  <w:rStyle w:val="Hipercze"/>
                  <w:rFonts w:ascii="Arial" w:hAnsi="Arial" w:cs="Arial"/>
                  <w:sz w:val="24"/>
                  <w:szCs w:val="24"/>
                </w:rPr>
                <w:t>(517) Jak szybko wysycha nam Polska? - YouTube</w:t>
              </w:r>
            </w:hyperlink>
            <w:r w:rsidRPr="008A5912">
              <w:rPr>
                <w:rStyle w:val="Hipercze"/>
                <w:rFonts w:ascii="Arial" w:hAnsi="Arial" w:cs="Arial"/>
                <w:sz w:val="24"/>
                <w:szCs w:val="24"/>
              </w:rPr>
              <w:br/>
            </w:r>
            <w:r w:rsidRPr="008A5912">
              <w:rPr>
                <w:rStyle w:val="Hipercze"/>
                <w:rFonts w:ascii="Arial" w:hAnsi="Arial" w:cs="Arial"/>
                <w:color w:val="auto"/>
                <w:sz w:val="24"/>
                <w:szCs w:val="24"/>
                <w:u w:val="none"/>
              </w:rPr>
              <w:t>6.</w:t>
            </w:r>
            <w:r w:rsidRPr="008A5912">
              <w:rPr>
                <w:rStyle w:val="Hipercze"/>
                <w:rFonts w:ascii="Arial" w:hAnsi="Arial" w:cs="Arial"/>
                <w:color w:val="auto"/>
                <w:sz w:val="24"/>
                <w:szCs w:val="24"/>
              </w:rPr>
              <w:t xml:space="preserve"> </w:t>
            </w:r>
            <w:hyperlink r:id="rId17" w:history="1">
              <w:r w:rsidRPr="008A5912">
                <w:rPr>
                  <w:rStyle w:val="Hipercze"/>
                  <w:rFonts w:ascii="Arial" w:hAnsi="Arial" w:cs="Arial"/>
                  <w:sz w:val="24"/>
                  <w:szCs w:val="24"/>
                </w:rPr>
                <w:t>(517) Największe klimatyczne mity - YouTube</w:t>
              </w:r>
            </w:hyperlink>
            <w:r w:rsidRPr="008A5912">
              <w:rPr>
                <w:rStyle w:val="Hipercze"/>
                <w:rFonts w:ascii="Arial" w:hAnsi="Arial" w:cs="Arial"/>
                <w:sz w:val="24"/>
                <w:szCs w:val="24"/>
              </w:rPr>
              <w:br/>
            </w:r>
            <w:r w:rsidRPr="008A5912">
              <w:rPr>
                <w:rFonts w:ascii="Arial" w:hAnsi="Arial" w:cs="Arial"/>
                <w:sz w:val="24"/>
                <w:szCs w:val="24"/>
              </w:rPr>
              <w:t xml:space="preserve">7. </w:t>
            </w:r>
            <w:hyperlink r:id="rId18" w:history="1">
              <w:r w:rsidRPr="008A5912">
                <w:rPr>
                  <w:rStyle w:val="Hipercze"/>
                  <w:rFonts w:ascii="Arial" w:hAnsi="Arial" w:cs="Arial"/>
                  <w:sz w:val="24"/>
                  <w:szCs w:val="24"/>
                </w:rPr>
                <w:t>(517) Jak bardzo krowy zmieniają klimat? - YouTube</w:t>
              </w:r>
            </w:hyperlink>
            <w:r w:rsidRPr="008A5912">
              <w:rPr>
                <w:rStyle w:val="Hipercze"/>
                <w:rFonts w:ascii="Arial" w:hAnsi="Arial" w:cs="Arial"/>
                <w:sz w:val="24"/>
                <w:szCs w:val="24"/>
              </w:rPr>
              <w:br/>
            </w:r>
            <w:r w:rsidRPr="008A5912">
              <w:rPr>
                <w:rFonts w:ascii="Arial" w:hAnsi="Arial" w:cs="Arial"/>
                <w:sz w:val="24"/>
                <w:szCs w:val="24"/>
              </w:rPr>
              <w:t xml:space="preserve">8. </w:t>
            </w:r>
            <w:hyperlink r:id="rId19" w:history="1">
              <w:r w:rsidRPr="008A5912">
                <w:rPr>
                  <w:rStyle w:val="Hipercze"/>
                  <w:rFonts w:ascii="Arial" w:hAnsi="Arial" w:cs="Arial"/>
                  <w:sz w:val="24"/>
                  <w:szCs w:val="24"/>
                </w:rPr>
                <w:t>(517) Czy to człowiek zmienia klimat? - YouTube</w:t>
              </w:r>
            </w:hyperlink>
            <w:r>
              <w:rPr>
                <w:rStyle w:val="Hipercze"/>
              </w:rPr>
              <w:br/>
            </w:r>
            <w:r w:rsidRPr="005A6BA1">
              <w:rPr>
                <w:rFonts w:ascii="Arial" w:hAnsi="Arial" w:cs="Arial"/>
                <w:sz w:val="24"/>
                <w:szCs w:val="24"/>
              </w:rPr>
              <w:t>Konkurs online</w:t>
            </w:r>
          </w:p>
        </w:tc>
      </w:tr>
      <w:tr w:rsidR="004B0417" w:rsidRPr="001D6F7B" w:rsidTr="000D01B3">
        <w:tc>
          <w:tcPr>
            <w:tcW w:w="568" w:type="dxa"/>
          </w:tcPr>
          <w:p w:rsidR="004B0417" w:rsidRPr="001D6F7B" w:rsidRDefault="004B0417" w:rsidP="003076F2">
            <w:pPr>
              <w:autoSpaceDE w:val="0"/>
              <w:autoSpaceDN w:val="0"/>
              <w:adjustRightInd w:val="0"/>
              <w:rPr>
                <w:rFonts w:ascii="Arial" w:hAnsi="Arial" w:cs="Arial"/>
                <w:sz w:val="24"/>
                <w:szCs w:val="24"/>
              </w:rPr>
            </w:pPr>
            <w:r>
              <w:rPr>
                <w:rFonts w:ascii="Arial" w:hAnsi="Arial" w:cs="Arial"/>
                <w:sz w:val="24"/>
                <w:szCs w:val="24"/>
              </w:rPr>
              <w:lastRenderedPageBreak/>
              <w:t>3.</w:t>
            </w:r>
          </w:p>
        </w:tc>
        <w:tc>
          <w:tcPr>
            <w:tcW w:w="2268" w:type="dxa"/>
          </w:tcPr>
          <w:p w:rsidR="004B0417" w:rsidRPr="002C5101"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 xml:space="preserve">Dzień Ziemi </w:t>
            </w:r>
            <w:r>
              <w:rPr>
                <w:rFonts w:ascii="Arial" w:hAnsi="Arial" w:cs="Arial"/>
                <w:b/>
                <w:color w:val="0070C0"/>
                <w:sz w:val="24"/>
                <w:szCs w:val="24"/>
              </w:rPr>
              <w:br/>
              <w:t xml:space="preserve">propozycja zajęć dla </w:t>
            </w:r>
            <w:r>
              <w:rPr>
                <w:rFonts w:ascii="Arial" w:hAnsi="Arial" w:cs="Arial"/>
                <w:b/>
                <w:color w:val="0070C0"/>
                <w:sz w:val="24"/>
                <w:szCs w:val="24"/>
              </w:rPr>
              <w:br/>
              <w:t>klasy 1-3</w:t>
            </w:r>
          </w:p>
        </w:tc>
        <w:tc>
          <w:tcPr>
            <w:tcW w:w="7195" w:type="dxa"/>
          </w:tcPr>
          <w:p w:rsidR="004B0417" w:rsidRPr="001D6F7B" w:rsidRDefault="004B0417" w:rsidP="003076F2">
            <w:pPr>
              <w:autoSpaceDE w:val="0"/>
              <w:autoSpaceDN w:val="0"/>
              <w:adjustRightInd w:val="0"/>
              <w:rPr>
                <w:rFonts w:ascii="Arial" w:hAnsi="Arial" w:cs="Arial"/>
                <w:sz w:val="24"/>
                <w:szCs w:val="24"/>
              </w:rPr>
            </w:pPr>
            <w:r w:rsidRPr="008A5912">
              <w:rPr>
                <w:rFonts w:ascii="Arial" w:hAnsi="Arial" w:cs="Arial"/>
                <w:sz w:val="24"/>
                <w:szCs w:val="24"/>
              </w:rPr>
              <w:t xml:space="preserve">Materiały dla nauczycieli: prezentacja, karty pracy, </w:t>
            </w:r>
            <w:proofErr w:type="spellStart"/>
            <w:r w:rsidRPr="008A5912">
              <w:rPr>
                <w:rFonts w:ascii="Arial" w:hAnsi="Arial" w:cs="Arial"/>
                <w:sz w:val="24"/>
                <w:szCs w:val="24"/>
              </w:rPr>
              <w:t>eko</w:t>
            </w:r>
            <w:proofErr w:type="spellEnd"/>
            <w:r w:rsidRPr="008A5912">
              <w:rPr>
                <w:rFonts w:ascii="Arial" w:hAnsi="Arial" w:cs="Arial"/>
                <w:sz w:val="24"/>
                <w:szCs w:val="24"/>
              </w:rPr>
              <w:t>-zadania, inspiracje plastyczne, piosenka</w:t>
            </w:r>
            <w:r w:rsidRPr="008A5912">
              <w:rPr>
                <w:rFonts w:ascii="Arial" w:hAnsi="Arial" w:cs="Arial"/>
                <w:sz w:val="24"/>
                <w:szCs w:val="24"/>
              </w:rPr>
              <w:br/>
            </w:r>
            <w:hyperlink r:id="rId20" w:history="1">
              <w:r w:rsidRPr="008A5912">
                <w:rPr>
                  <w:rStyle w:val="Hipercze"/>
                  <w:rFonts w:ascii="Arial" w:hAnsi="Arial" w:cs="Arial"/>
                  <w:sz w:val="24"/>
                  <w:szCs w:val="24"/>
                </w:rPr>
                <w:t>Dzień Ziemi - prezentacja, karty pracy i inspiracje - Pani Monia</w:t>
              </w:r>
            </w:hyperlink>
            <w:r>
              <w:br/>
            </w:r>
            <w:r w:rsidRPr="008A5912">
              <w:rPr>
                <w:rFonts w:ascii="Arial" w:hAnsi="Arial" w:cs="Arial"/>
                <w:sz w:val="24"/>
                <w:szCs w:val="24"/>
              </w:rPr>
              <w:t xml:space="preserve">prezentacja </w:t>
            </w:r>
            <w:hyperlink r:id="rId21" w:history="1">
              <w:r w:rsidRPr="008A5912">
                <w:rPr>
                  <w:rStyle w:val="Hipercze"/>
                  <w:rFonts w:ascii="Arial" w:hAnsi="Arial" w:cs="Arial"/>
                  <w:sz w:val="24"/>
                  <w:szCs w:val="24"/>
                </w:rPr>
                <w:t>https://www.youtube.com/watch?v=TIfqIuESi8g</w:t>
              </w:r>
            </w:hyperlink>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4.</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Konkurs na list dla Ziemi</w:t>
            </w:r>
          </w:p>
          <w:p w:rsidR="004B0417" w:rsidRPr="00560443"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dla kl. 3</w:t>
            </w:r>
          </w:p>
        </w:tc>
        <w:tc>
          <w:tcPr>
            <w:tcW w:w="7195" w:type="dxa"/>
          </w:tcPr>
          <w:p w:rsidR="004B0417" w:rsidRPr="002B5918" w:rsidRDefault="004B0417" w:rsidP="003076F2">
            <w:pPr>
              <w:autoSpaceDE w:val="0"/>
              <w:autoSpaceDN w:val="0"/>
              <w:adjustRightInd w:val="0"/>
              <w:rPr>
                <w:rFonts w:ascii="Arial" w:hAnsi="Arial" w:cs="Arial"/>
                <w:sz w:val="24"/>
                <w:szCs w:val="24"/>
              </w:rPr>
            </w:pPr>
            <w:r>
              <w:rPr>
                <w:rFonts w:ascii="Arial" w:hAnsi="Arial" w:cs="Arial"/>
                <w:sz w:val="24"/>
                <w:szCs w:val="24"/>
              </w:rPr>
              <w:t>Konkurs na list napisany dla Ziemi – doskonalenie formy pisania listu.</w:t>
            </w: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5.</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Klimat się zmienia? doświadczenie</w:t>
            </w:r>
            <w:r>
              <w:rPr>
                <w:rFonts w:ascii="Arial" w:hAnsi="Arial" w:cs="Arial"/>
                <w:b/>
                <w:color w:val="0070C0"/>
                <w:sz w:val="24"/>
                <w:szCs w:val="24"/>
              </w:rPr>
              <w:br/>
              <w:t>dla kl. 1-3</w:t>
            </w:r>
          </w:p>
        </w:tc>
        <w:tc>
          <w:tcPr>
            <w:tcW w:w="7195"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 xml:space="preserve">Materiały dla nauczycieli nauczania zintegrowanego –scenariusz, doświadczenie, prezentacja, karty pracy, karty </w:t>
            </w:r>
            <w:proofErr w:type="spellStart"/>
            <w:r>
              <w:rPr>
                <w:rFonts w:ascii="Arial" w:hAnsi="Arial" w:cs="Arial"/>
                <w:sz w:val="24"/>
                <w:szCs w:val="24"/>
              </w:rPr>
              <w:t>memo</w:t>
            </w:r>
            <w:proofErr w:type="spellEnd"/>
            <w:r>
              <w:rPr>
                <w:rFonts w:ascii="Arial" w:hAnsi="Arial" w:cs="Arial"/>
                <w:sz w:val="24"/>
                <w:szCs w:val="24"/>
              </w:rPr>
              <w:t xml:space="preserve"> i bingo.</w:t>
            </w:r>
            <w:r>
              <w:rPr>
                <w:rFonts w:ascii="Arial" w:hAnsi="Arial" w:cs="Arial"/>
                <w:sz w:val="24"/>
                <w:szCs w:val="24"/>
              </w:rPr>
              <w:br/>
            </w:r>
            <w:hyperlink r:id="rId22" w:history="1">
              <w:r w:rsidRPr="00A16773">
                <w:rPr>
                  <w:rStyle w:val="Hipercze"/>
                  <w:rFonts w:ascii="Arial" w:hAnsi="Arial" w:cs="Arial"/>
                  <w:sz w:val="24"/>
                  <w:szCs w:val="24"/>
                </w:rPr>
                <w:t>https://klimada2.ios.gov.pl/e-learning/kl-1-3-materialy-dla-prowadzacego-lekcje/</w:t>
              </w:r>
            </w:hyperlink>
          </w:p>
          <w:p w:rsidR="004B0417" w:rsidRPr="009D10B8" w:rsidRDefault="004B0417" w:rsidP="003076F2">
            <w:pPr>
              <w:autoSpaceDE w:val="0"/>
              <w:autoSpaceDN w:val="0"/>
              <w:adjustRightInd w:val="0"/>
              <w:rPr>
                <w:rFonts w:ascii="Arial" w:hAnsi="Arial" w:cs="Arial"/>
                <w:sz w:val="24"/>
                <w:szCs w:val="24"/>
              </w:rPr>
            </w:pP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6.</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Klimat się zmienia? doświadczenia</w:t>
            </w:r>
            <w:r>
              <w:rPr>
                <w:rFonts w:ascii="Arial" w:hAnsi="Arial" w:cs="Arial"/>
                <w:b/>
                <w:color w:val="0070C0"/>
                <w:sz w:val="24"/>
                <w:szCs w:val="24"/>
              </w:rPr>
              <w:br/>
              <w:t xml:space="preserve">dla kl. 4-6 </w:t>
            </w:r>
          </w:p>
        </w:tc>
        <w:tc>
          <w:tcPr>
            <w:tcW w:w="7195" w:type="dxa"/>
          </w:tcPr>
          <w:p w:rsidR="004B0417" w:rsidRDefault="004B0417" w:rsidP="003076F2">
            <w:pPr>
              <w:autoSpaceDE w:val="0"/>
              <w:autoSpaceDN w:val="0"/>
              <w:adjustRightInd w:val="0"/>
              <w:rPr>
                <w:rFonts w:ascii="Arial" w:hAnsi="Arial" w:cs="Arial"/>
                <w:sz w:val="24"/>
                <w:szCs w:val="24"/>
              </w:rPr>
            </w:pPr>
            <w:r w:rsidRPr="00E74601">
              <w:rPr>
                <w:rFonts w:ascii="Arial" w:hAnsi="Arial" w:cs="Arial"/>
                <w:sz w:val="24"/>
                <w:szCs w:val="24"/>
              </w:rPr>
              <w:t>Materiały dla n-li przyrody, geografii</w:t>
            </w:r>
            <w:r>
              <w:rPr>
                <w:rFonts w:ascii="Arial" w:hAnsi="Arial" w:cs="Arial"/>
                <w:sz w:val="24"/>
                <w:szCs w:val="24"/>
              </w:rPr>
              <w:t>: scenariusz, doświadczenie, prezentacja, karty pracy, karty kalambury i bingo.</w:t>
            </w:r>
            <w:r>
              <w:rPr>
                <w:rFonts w:ascii="Arial" w:hAnsi="Arial" w:cs="Arial"/>
                <w:sz w:val="24"/>
                <w:szCs w:val="24"/>
              </w:rPr>
              <w:br/>
            </w:r>
            <w:hyperlink r:id="rId23" w:history="1">
              <w:r w:rsidRPr="00A73437">
                <w:rPr>
                  <w:rStyle w:val="Hipercze"/>
                  <w:rFonts w:ascii="Arial" w:hAnsi="Arial" w:cs="Arial"/>
                  <w:color w:val="0070C0"/>
                  <w:sz w:val="24"/>
                  <w:szCs w:val="24"/>
                </w:rPr>
                <w:t>https://klimada2.ios.gov.pl/?s=kl.4-6+materia%C5%82y</w:t>
              </w:r>
            </w:hyperlink>
          </w:p>
          <w:p w:rsidR="004B0417" w:rsidRPr="00E74601" w:rsidRDefault="004B0417" w:rsidP="003076F2">
            <w:pPr>
              <w:autoSpaceDE w:val="0"/>
              <w:autoSpaceDN w:val="0"/>
              <w:adjustRightInd w:val="0"/>
              <w:rPr>
                <w:rFonts w:ascii="Arial" w:hAnsi="Arial" w:cs="Arial"/>
                <w:sz w:val="24"/>
                <w:szCs w:val="24"/>
              </w:rPr>
            </w:pP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7.</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 xml:space="preserve">Klimat się zmienia? doświadczenia </w:t>
            </w:r>
            <w:r>
              <w:rPr>
                <w:rFonts w:ascii="Arial" w:hAnsi="Arial" w:cs="Arial"/>
                <w:b/>
                <w:color w:val="0070C0"/>
                <w:sz w:val="24"/>
                <w:szCs w:val="24"/>
              </w:rPr>
              <w:br/>
              <w:t>dla kl. 7-8 chemia</w:t>
            </w:r>
          </w:p>
        </w:tc>
        <w:tc>
          <w:tcPr>
            <w:tcW w:w="7195" w:type="dxa"/>
          </w:tcPr>
          <w:p w:rsidR="004B0417" w:rsidRDefault="004B0417" w:rsidP="003076F2">
            <w:pPr>
              <w:autoSpaceDE w:val="0"/>
              <w:autoSpaceDN w:val="0"/>
              <w:adjustRightInd w:val="0"/>
              <w:rPr>
                <w:rFonts w:ascii="Arial" w:hAnsi="Arial" w:cs="Arial"/>
                <w:b/>
                <w:sz w:val="24"/>
                <w:szCs w:val="24"/>
              </w:rPr>
            </w:pPr>
            <w:r>
              <w:rPr>
                <w:rFonts w:ascii="Arial" w:hAnsi="Arial" w:cs="Arial"/>
                <w:sz w:val="24"/>
                <w:szCs w:val="24"/>
              </w:rPr>
              <w:t>Materiały dla n-li chemii</w:t>
            </w:r>
            <w:r w:rsidRPr="00E74601">
              <w:rPr>
                <w:rFonts w:ascii="Arial" w:hAnsi="Arial" w:cs="Arial"/>
                <w:sz w:val="24"/>
                <w:szCs w:val="24"/>
              </w:rPr>
              <w:t>, geografii</w:t>
            </w:r>
            <w:r>
              <w:rPr>
                <w:rFonts w:ascii="Arial" w:hAnsi="Arial" w:cs="Arial"/>
                <w:sz w:val="24"/>
                <w:szCs w:val="24"/>
              </w:rPr>
              <w:t>: scenariusz, doświadczenie, prezentacja, karty pracy, kalambury i bingo.</w:t>
            </w:r>
            <w:r>
              <w:rPr>
                <w:rFonts w:ascii="Arial" w:hAnsi="Arial" w:cs="Arial"/>
                <w:sz w:val="24"/>
                <w:szCs w:val="24"/>
              </w:rPr>
              <w:br/>
            </w:r>
            <w:hyperlink r:id="rId24" w:history="1">
              <w:r w:rsidRPr="00BC7C7A">
                <w:rPr>
                  <w:rStyle w:val="Hipercze"/>
                  <w:rFonts w:ascii="Arial" w:hAnsi="Arial" w:cs="Arial"/>
                  <w:sz w:val="24"/>
                  <w:szCs w:val="24"/>
                </w:rPr>
                <w:t>https://klimada2.ios.gov.pl/e-learning/kl-7-8-materialy-dla-prowadzacego-lekcje-2/</w:t>
              </w:r>
            </w:hyperlink>
          </w:p>
          <w:p w:rsidR="004B0417" w:rsidRPr="006E1AA0" w:rsidRDefault="004B0417" w:rsidP="003076F2">
            <w:pPr>
              <w:autoSpaceDE w:val="0"/>
              <w:autoSpaceDN w:val="0"/>
              <w:adjustRightInd w:val="0"/>
              <w:rPr>
                <w:rFonts w:ascii="Arial" w:hAnsi="Arial" w:cs="Arial"/>
                <w:b/>
                <w:sz w:val="24"/>
                <w:szCs w:val="24"/>
              </w:rPr>
            </w:pP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8.</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 xml:space="preserve">Konkurs plastyczny dla </w:t>
            </w:r>
            <w:r>
              <w:rPr>
                <w:rFonts w:ascii="Arial" w:hAnsi="Arial" w:cs="Arial"/>
                <w:b/>
                <w:color w:val="0070C0"/>
                <w:sz w:val="24"/>
                <w:szCs w:val="24"/>
              </w:rPr>
              <w:br/>
              <w:t>kl. 4-7</w:t>
            </w:r>
          </w:p>
        </w:tc>
        <w:tc>
          <w:tcPr>
            <w:tcW w:w="7195"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 xml:space="preserve">Konkurs na poster </w:t>
            </w:r>
            <w:r w:rsidRPr="000820BE">
              <w:rPr>
                <w:rFonts w:ascii="Arial" w:hAnsi="Arial" w:cs="Arial"/>
                <w:i/>
                <w:sz w:val="24"/>
                <w:szCs w:val="24"/>
              </w:rPr>
              <w:t>Klimat się zmienia, zmień sposób myślenia</w:t>
            </w:r>
            <w:r>
              <w:rPr>
                <w:rFonts w:ascii="Arial" w:hAnsi="Arial" w:cs="Arial"/>
                <w:sz w:val="24"/>
                <w:szCs w:val="24"/>
              </w:rPr>
              <w:t xml:space="preserve"> wykonany z wykorzystaniem narzędzi TIK, w formacie A4 </w:t>
            </w: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9.</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 xml:space="preserve">Konkurs na </w:t>
            </w:r>
            <w:proofErr w:type="spellStart"/>
            <w:r>
              <w:rPr>
                <w:rFonts w:ascii="Arial" w:hAnsi="Arial" w:cs="Arial"/>
                <w:b/>
                <w:color w:val="0070C0"/>
                <w:sz w:val="24"/>
                <w:szCs w:val="24"/>
              </w:rPr>
              <w:t>eko</w:t>
            </w:r>
            <w:proofErr w:type="spellEnd"/>
            <w:r>
              <w:rPr>
                <w:rFonts w:ascii="Arial" w:hAnsi="Arial" w:cs="Arial"/>
                <w:b/>
                <w:color w:val="0070C0"/>
                <w:sz w:val="24"/>
                <w:szCs w:val="24"/>
              </w:rPr>
              <w:t xml:space="preserve">-rymowanki </w:t>
            </w:r>
            <w:r>
              <w:rPr>
                <w:rFonts w:ascii="Arial" w:hAnsi="Arial" w:cs="Arial"/>
                <w:b/>
                <w:color w:val="0070C0"/>
                <w:sz w:val="24"/>
                <w:szCs w:val="24"/>
              </w:rPr>
              <w:br/>
              <w:t>dla kl. 4-5</w:t>
            </w:r>
          </w:p>
        </w:tc>
        <w:tc>
          <w:tcPr>
            <w:tcW w:w="7195"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 xml:space="preserve">Konkurs polonistyczny </w:t>
            </w:r>
            <w:r w:rsidRPr="000D01B3">
              <w:rPr>
                <w:rFonts w:ascii="Arial" w:hAnsi="Arial" w:cs="Arial"/>
                <w:i/>
                <w:sz w:val="24"/>
                <w:szCs w:val="24"/>
              </w:rPr>
              <w:t xml:space="preserve">Kórnickie </w:t>
            </w:r>
            <w:proofErr w:type="spellStart"/>
            <w:r w:rsidRPr="000D01B3">
              <w:rPr>
                <w:rFonts w:ascii="Arial" w:hAnsi="Arial" w:cs="Arial"/>
                <w:i/>
                <w:sz w:val="24"/>
                <w:szCs w:val="24"/>
              </w:rPr>
              <w:t>eko</w:t>
            </w:r>
            <w:proofErr w:type="spellEnd"/>
            <w:r w:rsidRPr="000D01B3">
              <w:rPr>
                <w:rFonts w:ascii="Arial" w:hAnsi="Arial" w:cs="Arial"/>
                <w:i/>
                <w:sz w:val="24"/>
                <w:szCs w:val="24"/>
              </w:rPr>
              <w:t>-rymowanki</w:t>
            </w:r>
            <w:r>
              <w:rPr>
                <w:rFonts w:ascii="Arial" w:hAnsi="Arial" w:cs="Arial"/>
                <w:sz w:val="24"/>
                <w:szCs w:val="24"/>
              </w:rPr>
              <w:t xml:space="preserve"> </w:t>
            </w: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10.</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Konkurs Życzenia dla Ziemi kl. 4-7</w:t>
            </w:r>
          </w:p>
        </w:tc>
        <w:tc>
          <w:tcPr>
            <w:tcW w:w="7195"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Konkurs na kartki z życzeniami dla Ziemi w języku angielskim, niemieckim, francuskim</w:t>
            </w: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11.</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Lab-</w:t>
            </w:r>
            <w:proofErr w:type="spellStart"/>
            <w:r>
              <w:rPr>
                <w:rFonts w:ascii="Arial" w:hAnsi="Arial" w:cs="Arial"/>
                <w:b/>
                <w:color w:val="0070C0"/>
                <w:sz w:val="24"/>
                <w:szCs w:val="24"/>
              </w:rPr>
              <w:t>booki</w:t>
            </w:r>
            <w:proofErr w:type="spellEnd"/>
            <w:r>
              <w:rPr>
                <w:rFonts w:ascii="Arial" w:hAnsi="Arial" w:cs="Arial"/>
                <w:b/>
                <w:color w:val="0070C0"/>
                <w:sz w:val="24"/>
                <w:szCs w:val="24"/>
              </w:rPr>
              <w:br/>
              <w:t>geografia kl. 7</w:t>
            </w:r>
          </w:p>
        </w:tc>
        <w:tc>
          <w:tcPr>
            <w:tcW w:w="7195"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 xml:space="preserve">Graficzna prezentacja tematu </w:t>
            </w:r>
            <w:r w:rsidRPr="00CB0419">
              <w:rPr>
                <w:rFonts w:ascii="Arial" w:hAnsi="Arial" w:cs="Arial"/>
                <w:i/>
                <w:sz w:val="24"/>
                <w:szCs w:val="24"/>
              </w:rPr>
              <w:t>Zanieczyszczenia powietrza i ich skutki</w:t>
            </w:r>
            <w:r>
              <w:rPr>
                <w:rFonts w:ascii="Arial" w:hAnsi="Arial" w:cs="Arial"/>
                <w:i/>
                <w:sz w:val="24"/>
                <w:szCs w:val="24"/>
              </w:rPr>
              <w:t>.</w:t>
            </w: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12.</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Zajęcia językowe</w:t>
            </w:r>
          </w:p>
        </w:tc>
        <w:tc>
          <w:tcPr>
            <w:tcW w:w="7195"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Lekcje j. angielskiego, francuskiego i niemieckiego związane z tematyką Dnia Ziemi</w:t>
            </w: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13</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Zajęcia informatyki</w:t>
            </w:r>
          </w:p>
        </w:tc>
        <w:tc>
          <w:tcPr>
            <w:tcW w:w="7195"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Jak być EKO? – promocja postaw proekologicznych w domu.</w:t>
            </w: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14.</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Sprzątanie Ziemi</w:t>
            </w:r>
          </w:p>
        </w:tc>
        <w:tc>
          <w:tcPr>
            <w:tcW w:w="7195" w:type="dxa"/>
          </w:tcPr>
          <w:p w:rsidR="004B0417" w:rsidRDefault="004B0417" w:rsidP="003076F2">
            <w:pPr>
              <w:autoSpaceDE w:val="0"/>
              <w:autoSpaceDN w:val="0"/>
              <w:adjustRightInd w:val="0"/>
              <w:rPr>
                <w:rFonts w:ascii="Arial" w:hAnsi="Arial" w:cs="Arial"/>
                <w:sz w:val="24"/>
                <w:szCs w:val="24"/>
              </w:rPr>
            </w:pPr>
            <w:r w:rsidRPr="00CE79BC">
              <w:rPr>
                <w:rFonts w:ascii="Arial" w:eastAsia="Times New Roman" w:hAnsi="Arial" w:cs="Arial"/>
                <w:sz w:val="24"/>
                <w:szCs w:val="24"/>
                <w:lang w:eastAsia="pl-PL"/>
              </w:rPr>
              <w:t>Pozbierajmy śmieci. Postarajmy się oczyścić ze śmieci jakąkolwiek część ziemi - może to być nasze podwórko</w:t>
            </w:r>
            <w:r>
              <w:rPr>
                <w:rFonts w:ascii="Arial" w:eastAsia="Times New Roman" w:hAnsi="Arial" w:cs="Arial"/>
                <w:sz w:val="24"/>
                <w:szCs w:val="24"/>
                <w:lang w:eastAsia="pl-PL"/>
              </w:rPr>
              <w:t>, skwer, plac zabaw, trasa spacerowa. Zróbcie zdjęcia ze swoich działań i prześlijcie je do szkoły.</w:t>
            </w:r>
          </w:p>
        </w:tc>
      </w:tr>
      <w:tr w:rsidR="004B0417" w:rsidRPr="001D6F7B" w:rsidTr="000D01B3">
        <w:tc>
          <w:tcPr>
            <w:tcW w:w="568" w:type="dxa"/>
          </w:tcPr>
          <w:p w:rsidR="004B0417" w:rsidRDefault="004B0417" w:rsidP="003076F2">
            <w:pPr>
              <w:autoSpaceDE w:val="0"/>
              <w:autoSpaceDN w:val="0"/>
              <w:adjustRightInd w:val="0"/>
              <w:rPr>
                <w:rFonts w:ascii="Arial" w:hAnsi="Arial" w:cs="Arial"/>
                <w:sz w:val="24"/>
                <w:szCs w:val="24"/>
              </w:rPr>
            </w:pPr>
            <w:r>
              <w:rPr>
                <w:rFonts w:ascii="Arial" w:hAnsi="Arial" w:cs="Arial"/>
                <w:sz w:val="24"/>
                <w:szCs w:val="24"/>
              </w:rPr>
              <w:t>15.</w:t>
            </w:r>
          </w:p>
        </w:tc>
        <w:tc>
          <w:tcPr>
            <w:tcW w:w="2268" w:type="dxa"/>
          </w:tcPr>
          <w:p w:rsidR="004B0417" w:rsidRDefault="004B0417" w:rsidP="003076F2">
            <w:pPr>
              <w:autoSpaceDE w:val="0"/>
              <w:autoSpaceDN w:val="0"/>
              <w:adjustRightInd w:val="0"/>
              <w:rPr>
                <w:rFonts w:ascii="Arial" w:hAnsi="Arial" w:cs="Arial"/>
                <w:b/>
                <w:color w:val="0070C0"/>
                <w:sz w:val="24"/>
                <w:szCs w:val="24"/>
              </w:rPr>
            </w:pPr>
            <w:r>
              <w:rPr>
                <w:rFonts w:ascii="Arial" w:hAnsi="Arial" w:cs="Arial"/>
                <w:b/>
                <w:color w:val="0070C0"/>
                <w:sz w:val="24"/>
                <w:szCs w:val="24"/>
              </w:rPr>
              <w:t>Film</w:t>
            </w:r>
            <w:r>
              <w:rPr>
                <w:rFonts w:ascii="Arial" w:hAnsi="Arial" w:cs="Arial"/>
                <w:b/>
                <w:color w:val="0070C0"/>
                <w:sz w:val="24"/>
                <w:szCs w:val="24"/>
              </w:rPr>
              <w:br/>
              <w:t>dla chętnych</w:t>
            </w:r>
          </w:p>
        </w:tc>
        <w:tc>
          <w:tcPr>
            <w:tcW w:w="7195" w:type="dxa"/>
          </w:tcPr>
          <w:p w:rsidR="004B0417" w:rsidRPr="00205B0E" w:rsidRDefault="004B0417" w:rsidP="003076F2">
            <w:pPr>
              <w:rPr>
                <w:rFonts w:ascii="Arial" w:hAnsi="Arial" w:cs="Arial"/>
                <w:sz w:val="24"/>
                <w:szCs w:val="24"/>
              </w:rPr>
            </w:pPr>
            <w:r w:rsidRPr="00205B0E">
              <w:rPr>
                <w:rFonts w:ascii="Arial" w:hAnsi="Arial" w:cs="Arial"/>
                <w:sz w:val="24"/>
                <w:szCs w:val="24"/>
              </w:rPr>
              <w:t xml:space="preserve">HOME Ziemia S.O.S - 2 godz.  </w:t>
            </w:r>
            <w:hyperlink r:id="rId25" w:history="1">
              <w:r w:rsidRPr="00205B0E">
                <w:rPr>
                  <w:rStyle w:val="Hipercze"/>
                  <w:rFonts w:ascii="Arial" w:hAnsi="Arial" w:cs="Arial"/>
                  <w:sz w:val="24"/>
                  <w:szCs w:val="24"/>
                </w:rPr>
                <w:t>https://www.youtube.com/watch?v=XRk1nTMsu50</w:t>
              </w:r>
            </w:hyperlink>
          </w:p>
          <w:p w:rsidR="004B0417" w:rsidRDefault="004B0417" w:rsidP="003076F2">
            <w:pPr>
              <w:autoSpaceDE w:val="0"/>
              <w:autoSpaceDN w:val="0"/>
              <w:adjustRightInd w:val="0"/>
              <w:rPr>
                <w:rFonts w:ascii="Arial" w:hAnsi="Arial" w:cs="Arial"/>
                <w:sz w:val="24"/>
                <w:szCs w:val="24"/>
              </w:rPr>
            </w:pPr>
          </w:p>
        </w:tc>
      </w:tr>
    </w:tbl>
    <w:p w:rsidR="009D42F3" w:rsidRDefault="009D42F3"/>
    <w:sectPr w:rsidR="009D42F3" w:rsidSect="001D4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E0926"/>
    <w:multiLevelType w:val="multilevel"/>
    <w:tmpl w:val="43A4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64D"/>
    <w:rsid w:val="000D01B3"/>
    <w:rsid w:val="000E67AD"/>
    <w:rsid w:val="00116E6E"/>
    <w:rsid w:val="001D43D9"/>
    <w:rsid w:val="002077CA"/>
    <w:rsid w:val="00317577"/>
    <w:rsid w:val="003314A3"/>
    <w:rsid w:val="00341CFF"/>
    <w:rsid w:val="00455B40"/>
    <w:rsid w:val="00491F89"/>
    <w:rsid w:val="004B0417"/>
    <w:rsid w:val="004B0A26"/>
    <w:rsid w:val="007237AB"/>
    <w:rsid w:val="008E62EB"/>
    <w:rsid w:val="00921947"/>
    <w:rsid w:val="009D42F3"/>
    <w:rsid w:val="00A274AD"/>
    <w:rsid w:val="00A73437"/>
    <w:rsid w:val="00AD0F53"/>
    <w:rsid w:val="00AD164D"/>
    <w:rsid w:val="00B069C3"/>
    <w:rsid w:val="00B153EB"/>
    <w:rsid w:val="00C01F38"/>
    <w:rsid w:val="00CD1A67"/>
    <w:rsid w:val="00CF12E3"/>
    <w:rsid w:val="00D849A3"/>
    <w:rsid w:val="00DD5B45"/>
    <w:rsid w:val="00E14F88"/>
    <w:rsid w:val="00F065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9AD94"/>
  <w15:docId w15:val="{56876358-7852-4480-8FD1-4BE82EF9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43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01B3"/>
    <w:rPr>
      <w:color w:val="0000FF" w:themeColor="hyperlink"/>
      <w:u w:val="single"/>
    </w:rPr>
  </w:style>
  <w:style w:type="table" w:styleId="Tabela-Siatka">
    <w:name w:val="Table Grid"/>
    <w:basedOn w:val="Standardowy"/>
    <w:uiPriority w:val="59"/>
    <w:rsid w:val="000D0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E6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GSk5RekE-Us" TargetMode="External"/><Relationship Id="rId18" Type="http://schemas.openxmlformats.org/officeDocument/2006/relationships/hyperlink" Target="https://www.youtube.com/watch?v=samaZVh8zD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TIfqIuESi8g" TargetMode="External"/><Relationship Id="rId7" Type="http://schemas.openxmlformats.org/officeDocument/2006/relationships/image" Target="media/image3.png"/><Relationship Id="rId12" Type="http://schemas.openxmlformats.org/officeDocument/2006/relationships/hyperlink" Target="https://www.facebook.com/fundacjaCEO" TargetMode="External"/><Relationship Id="rId17" Type="http://schemas.openxmlformats.org/officeDocument/2006/relationships/hyperlink" Target="https://www.youtube.com/watch?v=Wx4qzG3bPnQ" TargetMode="External"/><Relationship Id="rId25" Type="http://schemas.openxmlformats.org/officeDocument/2006/relationships/hyperlink" Target="https://www.youtube.com/watch?v=XRk1nTMsu50" TargetMode="External"/><Relationship Id="rId2" Type="http://schemas.openxmlformats.org/officeDocument/2006/relationships/styles" Target="styles.xml"/><Relationship Id="rId16" Type="http://schemas.openxmlformats.org/officeDocument/2006/relationships/hyperlink" Target="https://www.youtube.com/watch?v=Gjb_WgCAbko" TargetMode="External"/><Relationship Id="rId20" Type="http://schemas.openxmlformats.org/officeDocument/2006/relationships/hyperlink" Target="https://panimonia.pl/2020/04/20/dzien-ziemi-prezentacja-karty-pracy-i-inspiracj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edukacjaglobalnaCEO" TargetMode="External"/><Relationship Id="rId24" Type="http://schemas.openxmlformats.org/officeDocument/2006/relationships/hyperlink" Target="https://klimada2.ios.gov.pl/e-learning/kl-7-8-materialy-dla-prowadzacego-lekcje-2/" TargetMode="External"/><Relationship Id="rId5" Type="http://schemas.openxmlformats.org/officeDocument/2006/relationships/image" Target="media/image1.jpeg"/><Relationship Id="rId15" Type="http://schemas.openxmlformats.org/officeDocument/2006/relationships/hyperlink" Target="https://www.youtube.com/watch?v=CKIbo5WkIEA" TargetMode="External"/><Relationship Id="rId23" Type="http://schemas.openxmlformats.org/officeDocument/2006/relationships/hyperlink" Target="https://klimada2.ios.gov.pl/?s=kl.4-6+materia%C5%82y" TargetMode="External"/><Relationship Id="rId10" Type="http://schemas.openxmlformats.org/officeDocument/2006/relationships/hyperlink" Target="https://ekologia.ceo.org.pl/aktualnosci/klimatyczny-dzien-ziemi-2021" TargetMode="External"/><Relationship Id="rId19" Type="http://schemas.openxmlformats.org/officeDocument/2006/relationships/hyperlink" Target="https://www.youtube.com/watch?v=GeGCEVTUj6U" TargetMode="External"/><Relationship Id="rId4" Type="http://schemas.openxmlformats.org/officeDocument/2006/relationships/webSettings" Target="webSettings.xml"/><Relationship Id="rId9" Type="http://schemas.openxmlformats.org/officeDocument/2006/relationships/hyperlink" Target="https://www.youtube.com/watch?v=Bu-xuwzHMHA" TargetMode="External"/><Relationship Id="rId14" Type="http://schemas.openxmlformats.org/officeDocument/2006/relationships/hyperlink" Target="https://www.youtube.com/watch?v=e8CW2OTD-QE" TargetMode="External"/><Relationship Id="rId22" Type="http://schemas.openxmlformats.org/officeDocument/2006/relationships/hyperlink" Target="https://klimada2.ios.gov.pl/e-learning/kl-1-3-materialy-dla-prowadzacego-lekcje/"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7189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Dyrektor</cp:lastModifiedBy>
  <cp:revision>3</cp:revision>
  <dcterms:created xsi:type="dcterms:W3CDTF">2021-04-15T07:40:00Z</dcterms:created>
  <dcterms:modified xsi:type="dcterms:W3CDTF">2021-04-15T07:40:00Z</dcterms:modified>
</cp:coreProperties>
</file>