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FBEEA" w14:textId="5AB6952F" w:rsidR="00490C6D" w:rsidRDefault="00490C6D" w:rsidP="00490C6D">
      <w:pPr>
        <w:spacing w:line="360" w:lineRule="auto"/>
        <w:jc w:val="center"/>
        <w:rPr>
          <w:rFonts w:ascii="Ubuntu Light" w:hAnsi="Ubuntu Light"/>
          <w:b/>
          <w:bCs/>
        </w:rPr>
      </w:pPr>
      <w:bookmarkStart w:id="0" w:name="_GoBack"/>
      <w:bookmarkEnd w:id="0"/>
    </w:p>
    <w:p w14:paraId="106784E8" w14:textId="14D997BC" w:rsidR="00490C6D" w:rsidRDefault="00490C6D" w:rsidP="00490C6D">
      <w:pPr>
        <w:spacing w:line="360" w:lineRule="auto"/>
        <w:jc w:val="center"/>
        <w:rPr>
          <w:rFonts w:ascii="Ubuntu Light" w:hAnsi="Ubuntu Light"/>
        </w:rPr>
      </w:pPr>
      <w:r w:rsidRPr="001F7632">
        <w:rPr>
          <w:rFonts w:ascii="Ubuntu Light" w:hAnsi="Ubuntu Light"/>
          <w:b/>
          <w:bCs/>
        </w:rPr>
        <w:t>Centrum Wsparcia Rzemiosła, Kształcenia Dualnego i Zawodowego w Poznaniu</w:t>
      </w:r>
    </w:p>
    <w:p w14:paraId="6E626FCE" w14:textId="4C50255B" w:rsidR="00490C6D" w:rsidRPr="000F0BC1" w:rsidRDefault="00490C6D" w:rsidP="00490C6D">
      <w:pPr>
        <w:spacing w:line="360" w:lineRule="auto"/>
        <w:jc w:val="center"/>
        <w:rPr>
          <w:rFonts w:ascii="Ubuntu Light" w:hAnsi="Ubuntu Light"/>
          <w:b/>
          <w:bCs/>
          <w:spacing w:val="80"/>
          <w:kern w:val="24"/>
        </w:rPr>
      </w:pPr>
      <w:r w:rsidRPr="000F0BC1">
        <w:rPr>
          <w:rFonts w:ascii="Ubuntu Light" w:hAnsi="Ubuntu Light"/>
          <w:b/>
          <w:bCs/>
          <w:spacing w:val="80"/>
          <w:kern w:val="24"/>
        </w:rPr>
        <w:t>ZAPRASZA</w:t>
      </w:r>
    </w:p>
    <w:p w14:paraId="5168132B" w14:textId="240D16BE" w:rsidR="00490C6D" w:rsidRDefault="00490C6D" w:rsidP="000F0BC1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U</w:t>
      </w:r>
      <w:r w:rsidRPr="00361CC1">
        <w:rPr>
          <w:rFonts w:ascii="Ubuntu Light" w:hAnsi="Ubuntu Light"/>
        </w:rPr>
        <w:t xml:space="preserve">czniów 7. i 8. </w:t>
      </w:r>
      <w:r>
        <w:rPr>
          <w:rFonts w:ascii="Ubuntu Light" w:hAnsi="Ubuntu Light"/>
        </w:rPr>
        <w:t>k</w:t>
      </w:r>
      <w:r w:rsidRPr="00361CC1">
        <w:rPr>
          <w:rFonts w:ascii="Ubuntu Light" w:hAnsi="Ubuntu Light"/>
        </w:rPr>
        <w:t>las szk</w:t>
      </w:r>
      <w:r>
        <w:rPr>
          <w:rFonts w:ascii="Ubuntu Light" w:hAnsi="Ubuntu Light"/>
        </w:rPr>
        <w:t>ół</w:t>
      </w:r>
      <w:r w:rsidRPr="00361CC1">
        <w:rPr>
          <w:rFonts w:ascii="Ubuntu Light" w:hAnsi="Ubuntu Light"/>
        </w:rPr>
        <w:t xml:space="preserve"> podstawow</w:t>
      </w:r>
      <w:r>
        <w:rPr>
          <w:rFonts w:ascii="Ubuntu Light" w:hAnsi="Ubuntu Light"/>
        </w:rPr>
        <w:t>ych oraz wszystkich zainteresowanych</w:t>
      </w:r>
      <w:r w:rsidRPr="00361CC1">
        <w:rPr>
          <w:rFonts w:ascii="Ubuntu Light" w:hAnsi="Ubuntu Light"/>
        </w:rPr>
        <w:t xml:space="preserve"> </w:t>
      </w:r>
      <w:r w:rsidRPr="0022789A">
        <w:rPr>
          <w:rFonts w:ascii="Ubuntu Light" w:hAnsi="Ubuntu Light"/>
        </w:rPr>
        <w:t>do udziału w</w:t>
      </w:r>
      <w:r w:rsidR="000F0BC1">
        <w:rPr>
          <w:rFonts w:ascii="Ubuntu Light" w:hAnsi="Ubuntu Light"/>
        </w:rPr>
        <w:t> </w:t>
      </w:r>
      <w:r>
        <w:rPr>
          <w:rFonts w:ascii="Ubuntu Light" w:hAnsi="Ubuntu Light"/>
        </w:rPr>
        <w:t>zabawie</w:t>
      </w:r>
      <w:r w:rsidRPr="0022789A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t xml:space="preserve">edukacyjnej </w:t>
      </w:r>
      <w:r w:rsidRPr="0022789A">
        <w:rPr>
          <w:rFonts w:ascii="Ubuntu Light" w:hAnsi="Ubuntu Light"/>
        </w:rPr>
        <w:t>pt.</w:t>
      </w:r>
      <w:r>
        <w:rPr>
          <w:rFonts w:ascii="Ubuntu Light" w:hAnsi="Ubuntu Light"/>
          <w:b/>
          <w:bCs/>
        </w:rPr>
        <w:t xml:space="preserve"> </w:t>
      </w:r>
      <w:r w:rsidRPr="00536E93">
        <w:rPr>
          <w:rFonts w:ascii="Ubuntu Light" w:hAnsi="Ubuntu Light"/>
          <w:b/>
          <w:bCs/>
        </w:rPr>
        <w:t>„</w:t>
      </w:r>
      <w:r w:rsidRPr="00245925">
        <w:rPr>
          <w:rFonts w:ascii="Ubuntu Light" w:hAnsi="Ubuntu Light"/>
          <w:b/>
          <w:bCs/>
          <w:color w:val="FF0000"/>
        </w:rPr>
        <w:t>ZAWODOWA PIĄTKA</w:t>
      </w:r>
      <w:r w:rsidRPr="00536E93">
        <w:rPr>
          <w:rFonts w:ascii="Ubuntu Light" w:hAnsi="Ubuntu Light"/>
          <w:b/>
          <w:bCs/>
        </w:rPr>
        <w:t>”</w:t>
      </w:r>
      <w:r w:rsidRPr="00E377F5">
        <w:rPr>
          <w:rFonts w:ascii="Ubuntu Light" w:hAnsi="Ubuntu Light"/>
        </w:rPr>
        <w:t xml:space="preserve">, która </w:t>
      </w:r>
      <w:r w:rsidRPr="006E1AF3">
        <w:rPr>
          <w:rFonts w:ascii="Ubuntu Light" w:hAnsi="Ubuntu Light"/>
        </w:rPr>
        <w:t xml:space="preserve">zaplanowana </w:t>
      </w:r>
      <w:r>
        <w:rPr>
          <w:rFonts w:ascii="Ubuntu Light" w:hAnsi="Ubuntu Light"/>
        </w:rPr>
        <w:t xml:space="preserve">jest </w:t>
      </w:r>
      <w:r w:rsidRPr="006E1AF3">
        <w:rPr>
          <w:rFonts w:ascii="Ubuntu Light" w:hAnsi="Ubuntu Light"/>
        </w:rPr>
        <w:t>w ścisłym centrum Poznania z zachowaniem reżimu sanitarnego.</w:t>
      </w:r>
    </w:p>
    <w:p w14:paraId="20B430AA" w14:textId="7AF29633" w:rsidR="00490C6D" w:rsidRDefault="00490C6D" w:rsidP="00490C6D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Rozpoczęcie zabawy </w:t>
      </w:r>
      <w:r w:rsidRPr="00536E93">
        <w:rPr>
          <w:rFonts w:ascii="Ubuntu Light" w:hAnsi="Ubuntu Light"/>
          <w:b/>
          <w:bCs/>
        </w:rPr>
        <w:t>„</w:t>
      </w:r>
      <w:r w:rsidRPr="004F03C9">
        <w:rPr>
          <w:rFonts w:ascii="Ubuntu Light" w:hAnsi="Ubuntu Light"/>
          <w:b/>
          <w:bCs/>
        </w:rPr>
        <w:t>ZAWODOWA PIĄTKA</w:t>
      </w:r>
      <w:r w:rsidRPr="00536E93">
        <w:rPr>
          <w:rFonts w:ascii="Ubuntu Light" w:hAnsi="Ubuntu Light"/>
          <w:b/>
          <w:bCs/>
        </w:rPr>
        <w:t>”</w:t>
      </w:r>
      <w:r>
        <w:rPr>
          <w:rFonts w:ascii="Ubuntu Light" w:hAnsi="Ubuntu Light"/>
        </w:rPr>
        <w:t xml:space="preserve"> (</w:t>
      </w:r>
      <w:r w:rsidRPr="00245925">
        <w:rPr>
          <w:rFonts w:ascii="Ubuntu Light" w:hAnsi="Ubuntu Light"/>
          <w:b/>
          <w:bCs/>
          <w:color w:val="FF0000"/>
        </w:rPr>
        <w:t>START</w:t>
      </w:r>
      <w:r>
        <w:rPr>
          <w:rFonts w:ascii="Ubuntu Light" w:hAnsi="Ubuntu Light"/>
        </w:rPr>
        <w:t xml:space="preserve">) </w:t>
      </w:r>
      <w:r w:rsidRPr="00245925">
        <w:rPr>
          <w:rFonts w:ascii="Ubuntu Light" w:hAnsi="Ubuntu Light"/>
          <w:b/>
          <w:bCs/>
          <w:color w:val="FF0000"/>
        </w:rPr>
        <w:t>7 maja w godzinach 14:00</w:t>
      </w:r>
      <w:r>
        <w:rPr>
          <w:rFonts w:ascii="Ubuntu Light" w:hAnsi="Ubuntu Light"/>
          <w:b/>
          <w:bCs/>
          <w:color w:val="FF0000"/>
        </w:rPr>
        <w:t xml:space="preserve"> - </w:t>
      </w:r>
      <w:r w:rsidRPr="00245925">
        <w:rPr>
          <w:rFonts w:ascii="Ubuntu Light" w:hAnsi="Ubuntu Light"/>
          <w:b/>
          <w:bCs/>
          <w:color w:val="FF0000"/>
        </w:rPr>
        <w:t>16:30</w:t>
      </w:r>
      <w:r>
        <w:rPr>
          <w:rFonts w:ascii="Ubuntu Light" w:hAnsi="Ubuntu Light"/>
        </w:rPr>
        <w:t xml:space="preserve"> w</w:t>
      </w:r>
      <w:r w:rsidR="000F0BC1">
        <w:rPr>
          <w:rFonts w:ascii="Ubuntu Light" w:hAnsi="Ubuntu Light"/>
        </w:rPr>
        <w:t> </w:t>
      </w:r>
      <w:r>
        <w:rPr>
          <w:rFonts w:ascii="Ubuntu Light" w:hAnsi="Ubuntu Light"/>
        </w:rPr>
        <w:t xml:space="preserve">siedzibie </w:t>
      </w:r>
      <w:r w:rsidRPr="00245925">
        <w:rPr>
          <w:rFonts w:ascii="Ubuntu Light" w:hAnsi="Ubuntu Light"/>
          <w:b/>
          <w:bCs/>
          <w:color w:val="FF0000"/>
        </w:rPr>
        <w:t>CWRKDiZ w Poznaniu</w:t>
      </w:r>
      <w:r>
        <w:rPr>
          <w:rFonts w:ascii="Ubuntu Light" w:hAnsi="Ubuntu Light"/>
        </w:rPr>
        <w:t xml:space="preserve"> przy </w:t>
      </w:r>
      <w:r w:rsidRPr="00245925">
        <w:rPr>
          <w:rFonts w:ascii="Ubuntu Light" w:hAnsi="Ubuntu Light"/>
          <w:b/>
          <w:bCs/>
          <w:color w:val="FF0000"/>
        </w:rPr>
        <w:t>ul. Piekary 17 (XI piętro)</w:t>
      </w:r>
      <w:r>
        <w:rPr>
          <w:rFonts w:ascii="Ubuntu Light" w:hAnsi="Ubuntu Light"/>
        </w:rPr>
        <w:t xml:space="preserve">.  </w:t>
      </w:r>
    </w:p>
    <w:p w14:paraId="3BBBADA5" w14:textId="5200C946" w:rsidR="00490C6D" w:rsidRDefault="00490C6D" w:rsidP="00490C6D">
      <w:pPr>
        <w:spacing w:after="12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Zadaniem dzieci, młodzieży i rodziców (opiekunów) będzie </w:t>
      </w:r>
      <w:r w:rsidRPr="00245925">
        <w:rPr>
          <w:rFonts w:ascii="Ubuntu Light" w:hAnsi="Ubuntu Light"/>
          <w:b/>
          <w:bCs/>
        </w:rPr>
        <w:t>odwiedzenie</w:t>
      </w:r>
      <w:r>
        <w:rPr>
          <w:rFonts w:ascii="Ubuntu Light" w:hAnsi="Ubuntu Light"/>
        </w:rPr>
        <w:t xml:space="preserve"> </w:t>
      </w:r>
      <w:r w:rsidRPr="00245925">
        <w:rPr>
          <w:rFonts w:ascii="Ubuntu Light" w:hAnsi="Ubuntu Light"/>
          <w:b/>
          <w:bCs/>
        </w:rPr>
        <w:t>5 miejsc</w:t>
      </w:r>
      <w:r>
        <w:rPr>
          <w:rFonts w:ascii="Ubuntu Light" w:hAnsi="Ubuntu Light"/>
        </w:rPr>
        <w:t xml:space="preserve">, w których trzeba będzie </w:t>
      </w:r>
      <w:r w:rsidRPr="00245925">
        <w:rPr>
          <w:rFonts w:ascii="Ubuntu Light" w:hAnsi="Ubuntu Light"/>
          <w:b/>
          <w:bCs/>
        </w:rPr>
        <w:t>wykonać zadani</w:t>
      </w:r>
      <w:r>
        <w:rPr>
          <w:rFonts w:ascii="Ubuntu Light" w:hAnsi="Ubuntu Light"/>
          <w:b/>
          <w:bCs/>
        </w:rPr>
        <w:t>e</w:t>
      </w:r>
      <w:r>
        <w:rPr>
          <w:rFonts w:ascii="Ubuntu Light" w:hAnsi="Ubuntu Light"/>
        </w:rPr>
        <w:t xml:space="preserve"> – w każdym miejscu otrzyma się </w:t>
      </w:r>
      <w:r w:rsidRPr="00245925">
        <w:rPr>
          <w:rFonts w:ascii="Ubuntu Light" w:hAnsi="Ubuntu Light"/>
          <w:b/>
          <w:bCs/>
        </w:rPr>
        <w:t xml:space="preserve">jeden </w:t>
      </w:r>
      <w:r>
        <w:rPr>
          <w:rFonts w:ascii="Ubuntu Light" w:hAnsi="Ubuntu Light"/>
          <w:b/>
          <w:bCs/>
        </w:rPr>
        <w:t xml:space="preserve">z pięciu </w:t>
      </w:r>
      <w:r w:rsidRPr="00245925">
        <w:rPr>
          <w:rFonts w:ascii="Ubuntu Light" w:hAnsi="Ubuntu Light"/>
          <w:b/>
          <w:bCs/>
        </w:rPr>
        <w:t>upomin</w:t>
      </w:r>
      <w:r>
        <w:rPr>
          <w:rFonts w:ascii="Ubuntu Light" w:hAnsi="Ubuntu Light"/>
          <w:b/>
          <w:bCs/>
        </w:rPr>
        <w:t>ków</w:t>
      </w:r>
      <w:r>
        <w:rPr>
          <w:rFonts w:ascii="Ubuntu Light" w:hAnsi="Ubuntu Light"/>
        </w:rPr>
        <w:t xml:space="preserve">. </w:t>
      </w:r>
    </w:p>
    <w:p w14:paraId="2A015C26" w14:textId="63140E34" w:rsidR="00490C6D" w:rsidRPr="00AA5CF6" w:rsidRDefault="00490C6D" w:rsidP="00490C6D">
      <w:pPr>
        <w:spacing w:after="120" w:line="360" w:lineRule="auto"/>
        <w:jc w:val="both"/>
        <w:rPr>
          <w:rFonts w:ascii="Ubuntu Light" w:hAnsi="Ubuntu Light"/>
          <w:b/>
          <w:bCs/>
          <w:color w:val="FF0000"/>
        </w:rPr>
      </w:pPr>
      <w:r>
        <w:rPr>
          <w:rFonts w:ascii="Ubuntu Light" w:hAnsi="Ubuntu Light"/>
        </w:rPr>
        <w:t xml:space="preserve">Ostatnia stacja to siedziba </w:t>
      </w:r>
      <w:r w:rsidRPr="00245925">
        <w:rPr>
          <w:rFonts w:ascii="Ubuntu Light" w:hAnsi="Ubuntu Light"/>
          <w:b/>
          <w:bCs/>
          <w:color w:val="FF0000"/>
        </w:rPr>
        <w:t>CWRKDiZ w Poznaniu</w:t>
      </w:r>
      <w:r>
        <w:rPr>
          <w:rFonts w:ascii="Ubuntu Light" w:hAnsi="Ubuntu Light"/>
        </w:rPr>
        <w:t xml:space="preserve"> przy </w:t>
      </w:r>
      <w:r w:rsidRPr="00245925">
        <w:rPr>
          <w:rFonts w:ascii="Ubuntu Light" w:hAnsi="Ubuntu Light"/>
          <w:b/>
          <w:bCs/>
          <w:color w:val="FF0000"/>
        </w:rPr>
        <w:t>ul. Piekary 17 (XI piętro)</w:t>
      </w:r>
      <w:r>
        <w:rPr>
          <w:rFonts w:ascii="Ubuntu Light" w:hAnsi="Ubuntu Light"/>
        </w:rPr>
        <w:t xml:space="preserve">, gdzie Uczestnicy </w:t>
      </w:r>
      <w:r w:rsidRPr="004F03C9">
        <w:rPr>
          <w:rFonts w:ascii="Ubuntu Light" w:hAnsi="Ubuntu Light"/>
          <w:b/>
          <w:bCs/>
          <w:color w:val="FF0000"/>
        </w:rPr>
        <w:t>otrzymają ostatni upominek</w:t>
      </w:r>
      <w:r w:rsidRPr="004F03C9">
        <w:rPr>
          <w:rFonts w:ascii="Ubuntu Light" w:hAnsi="Ubuntu Light"/>
          <w:color w:val="FF0000"/>
        </w:rPr>
        <w:t xml:space="preserve"> </w:t>
      </w:r>
      <w:r>
        <w:rPr>
          <w:rFonts w:ascii="Ubuntu Light" w:hAnsi="Ubuntu Light"/>
        </w:rPr>
        <w:t>oraz możliwość przeprowadzenia przez doradcę zawodowego z CWRKDiZ w Poznaniu bezpłatnego testu predyspozycji zawodowych.</w:t>
      </w:r>
    </w:p>
    <w:p w14:paraId="1138E30B" w14:textId="17C553A9" w:rsidR="00490C6D" w:rsidRDefault="00490C6D" w:rsidP="00490C6D">
      <w:pPr>
        <w:spacing w:after="120" w:line="360" w:lineRule="auto"/>
        <w:jc w:val="both"/>
        <w:rPr>
          <w:rFonts w:ascii="Ubuntu Light" w:hAnsi="Ubuntu Light"/>
        </w:rPr>
      </w:pPr>
    </w:p>
    <w:p w14:paraId="7CA192A5" w14:textId="6C0112C4" w:rsidR="009115C9" w:rsidRPr="009115C9" w:rsidRDefault="00490C6D" w:rsidP="009115C9">
      <w:pPr>
        <w:spacing w:after="120" w:line="360" w:lineRule="auto"/>
        <w:ind w:firstLine="708"/>
        <w:jc w:val="both"/>
        <w:rPr>
          <w:rFonts w:eastAsiaTheme="minorHAnsi" w:cs="Calibri"/>
          <w:b/>
          <w:bCs/>
          <w:color w:val="0000FF"/>
          <w:kern w:val="0"/>
          <w:lang w:eastAsia="en-US" w:bidi="ar-SA"/>
        </w:rPr>
      </w:pPr>
      <w:r>
        <w:rPr>
          <w:rFonts w:ascii="Ubuntu Light" w:hAnsi="Ubuntu Light"/>
        </w:rPr>
        <w:t xml:space="preserve">Kolejnym wydarzeniem przewidzianym dla uczniów jest </w:t>
      </w:r>
      <w:r w:rsidRPr="00C1405B">
        <w:rPr>
          <w:rFonts w:ascii="Ubuntu Light" w:hAnsi="Ubuntu Light"/>
        </w:rPr>
        <w:t xml:space="preserve">udział w bezpłatnym spotkaniu on-line pt. </w:t>
      </w:r>
      <w:r w:rsidRPr="00C1405B">
        <w:rPr>
          <w:rFonts w:ascii="Ubuntu Light" w:hAnsi="Ubuntu Light"/>
          <w:b/>
          <w:bCs/>
        </w:rPr>
        <w:t>„Talent – Szkoła – Praca”</w:t>
      </w:r>
      <w:r w:rsidRPr="00C1405B">
        <w:rPr>
          <w:rFonts w:ascii="Ubuntu Light" w:hAnsi="Ubuntu Light"/>
        </w:rPr>
        <w:t>, które poprowadzi Pani Regina May - HR Business Partner, trener, doradca zawodowy i Założycielka Fundacji “Anioły Edukacji”. Ma ono na celu w</w:t>
      </w:r>
      <w:r>
        <w:rPr>
          <w:rFonts w:ascii="Ubuntu Light" w:hAnsi="Ubuntu Light"/>
        </w:rPr>
        <w:t>sparcia</w:t>
      </w:r>
      <w:r w:rsidRPr="00C1405B">
        <w:rPr>
          <w:rFonts w:ascii="Ubuntu Light" w:hAnsi="Ubuntu Light"/>
        </w:rPr>
        <w:t xml:space="preserve"> młodzież</w:t>
      </w:r>
      <w:r>
        <w:rPr>
          <w:rFonts w:ascii="Ubuntu Light" w:hAnsi="Ubuntu Light"/>
        </w:rPr>
        <w:t>y</w:t>
      </w:r>
      <w:r w:rsidRPr="00C1405B">
        <w:rPr>
          <w:rFonts w:ascii="Ubuntu Light" w:hAnsi="Ubuntu Light"/>
        </w:rPr>
        <w:t xml:space="preserve"> w zaplanowaniu odpowiednich decyzji dotyczących wyboru szkoły ponadpodstawowej.  Spotkanie odbędzie się </w:t>
      </w:r>
      <w:r w:rsidRPr="00C1405B">
        <w:rPr>
          <w:rFonts w:ascii="Ubuntu Light" w:hAnsi="Ubuntu Light"/>
          <w:b/>
          <w:bCs/>
        </w:rPr>
        <w:t>7 maja w godzinach 15:20 – 16:15</w:t>
      </w:r>
      <w:r w:rsidRPr="00C1405B">
        <w:rPr>
          <w:rFonts w:ascii="Ubuntu Light" w:hAnsi="Ubuntu Light"/>
        </w:rPr>
        <w:t xml:space="preserve">. </w:t>
      </w:r>
      <w:r>
        <w:rPr>
          <w:rFonts w:ascii="Ubuntu Light" w:hAnsi="Ubuntu Light"/>
        </w:rPr>
        <w:t>Można</w:t>
      </w:r>
      <w:r w:rsidRPr="00C1405B">
        <w:rPr>
          <w:rFonts w:ascii="Ubuntu Light" w:hAnsi="Ubuntu Light"/>
        </w:rPr>
        <w:t xml:space="preserve">  zapis</w:t>
      </w:r>
      <w:r>
        <w:rPr>
          <w:rFonts w:ascii="Ubuntu Light" w:hAnsi="Ubuntu Light"/>
        </w:rPr>
        <w:t>ać się</w:t>
      </w:r>
      <w:r w:rsidRPr="00C1405B">
        <w:rPr>
          <w:rFonts w:ascii="Ubuntu Light" w:hAnsi="Ubuntu Light"/>
        </w:rPr>
        <w:t xml:space="preserve"> poprzez link </w:t>
      </w:r>
      <w:hyperlink r:id="rId8" w:history="1">
        <w:r w:rsidR="009115C9" w:rsidRPr="009115C9">
          <w:rPr>
            <w:rStyle w:val="Hipercze"/>
            <w:rFonts w:ascii="Ubuntu Light" w:hAnsi="Ubuntu Light"/>
            <w:b/>
            <w:bCs/>
            <w:color w:val="0000FF"/>
            <w:u w:val="none"/>
          </w:rPr>
          <w:t xml:space="preserve">http://uwagaedukacja.pl/zapiszsie?id=35#zapisujesie i udziału </w:t>
        </w:r>
      </w:hyperlink>
    </w:p>
    <w:p w14:paraId="71DB0E7D" w14:textId="27C4959A" w:rsidR="00490C6D" w:rsidRDefault="00490C6D" w:rsidP="00490C6D">
      <w:pPr>
        <w:spacing w:line="360" w:lineRule="auto"/>
        <w:ind w:firstLine="709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Dodatkowo warto zapoznać się ze wszystkimi </w:t>
      </w:r>
      <w:r w:rsidRPr="006E1AF3">
        <w:rPr>
          <w:rFonts w:ascii="Ubuntu Light" w:hAnsi="Ubuntu Light"/>
        </w:rPr>
        <w:t>atrakcj</w:t>
      </w:r>
      <w:r>
        <w:rPr>
          <w:rFonts w:ascii="Ubuntu Light" w:hAnsi="Ubuntu Light"/>
        </w:rPr>
        <w:t>ami, jakie przewidziane są podczas</w:t>
      </w:r>
      <w:r w:rsidRPr="006E1AF3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t xml:space="preserve">Targów Edukacyjnych , które odbędą się  7 i 8 maja br. i udziału w szkoleniach on-line dla uczniów, ich rodziców oraz nauczycieli. </w:t>
      </w:r>
    </w:p>
    <w:p w14:paraId="7BC7D20F" w14:textId="3BAC03FF" w:rsidR="00490C6D" w:rsidRDefault="00490C6D" w:rsidP="00490C6D">
      <w:pPr>
        <w:spacing w:line="360" w:lineRule="auto"/>
        <w:ind w:firstLine="709"/>
        <w:jc w:val="both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1" locked="0" layoutInCell="1" allowOverlap="1" wp14:anchorId="16456570" wp14:editId="384470B1">
            <wp:simplePos x="0" y="0"/>
            <wp:positionH relativeFrom="column">
              <wp:posOffset>1482090</wp:posOffset>
            </wp:positionH>
            <wp:positionV relativeFrom="paragraph">
              <wp:posOffset>254000</wp:posOffset>
            </wp:positionV>
            <wp:extent cx="3595370" cy="2127250"/>
            <wp:effectExtent l="0" t="0" r="5080" b="6350"/>
            <wp:wrapTight wrapText="bothSides">
              <wp:wrapPolygon edited="0">
                <wp:start x="0" y="0"/>
                <wp:lineTo x="0" y="21471"/>
                <wp:lineTo x="21516" y="21471"/>
                <wp:lineTo x="215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AF3">
        <w:rPr>
          <w:rFonts w:ascii="Ubuntu Light" w:hAnsi="Ubuntu Light"/>
        </w:rPr>
        <w:t>Link do spotka</w:t>
      </w:r>
      <w:r>
        <w:rPr>
          <w:rFonts w:ascii="Ubuntu Light" w:hAnsi="Ubuntu Light"/>
        </w:rPr>
        <w:t>ń</w:t>
      </w:r>
      <w:r w:rsidRPr="006E1AF3">
        <w:rPr>
          <w:rFonts w:ascii="Ubuntu Light" w:hAnsi="Ubuntu Light"/>
        </w:rPr>
        <w:t xml:space="preserve"> on-line </w:t>
      </w:r>
      <w:hyperlink r:id="rId10" w:history="1">
        <w:r w:rsidRPr="009115C9">
          <w:rPr>
            <w:rStyle w:val="Hipercze"/>
            <w:rFonts w:ascii="Ubuntu Light" w:hAnsi="Ubuntu Light"/>
            <w:b/>
            <w:bCs/>
            <w:color w:val="0000FF"/>
            <w:u w:val="none"/>
          </w:rPr>
          <w:t>http://uwagaedukacja.pl/zapisy</w:t>
        </w:r>
      </w:hyperlink>
      <w:r w:rsidRPr="004F03C9">
        <w:rPr>
          <w:b/>
          <w:bCs/>
          <w:color w:val="0000FF"/>
        </w:rPr>
        <w:t xml:space="preserve"> </w:t>
      </w:r>
    </w:p>
    <w:p w14:paraId="3BD28502" w14:textId="2956AD5E" w:rsidR="00490C6D" w:rsidRPr="006E1AF3" w:rsidRDefault="00490C6D" w:rsidP="00490C6D">
      <w:pPr>
        <w:spacing w:after="100" w:afterAutospacing="1" w:line="360" w:lineRule="auto"/>
        <w:ind w:firstLine="708"/>
        <w:jc w:val="center"/>
        <w:rPr>
          <w:rFonts w:ascii="Ubuntu Light" w:hAnsi="Ubuntu Light"/>
        </w:rPr>
      </w:pPr>
    </w:p>
    <w:p w14:paraId="5F9D1336" w14:textId="77777777" w:rsidR="00A00DA7" w:rsidRPr="00273EA5" w:rsidRDefault="00A00DA7" w:rsidP="00273EA5"/>
    <w:sectPr w:rsidR="00A00DA7" w:rsidRPr="00273EA5" w:rsidSect="00490C6D">
      <w:headerReference w:type="default" r:id="rId11"/>
      <w:footerReference w:type="default" r:id="rId12"/>
      <w:pgSz w:w="11906" w:h="16838"/>
      <w:pgMar w:top="1418" w:right="1134" w:bottom="426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8D8E" w14:textId="77777777" w:rsidR="007822FE" w:rsidRDefault="007822FE" w:rsidP="00594FC8">
      <w:r>
        <w:separator/>
      </w:r>
    </w:p>
  </w:endnote>
  <w:endnote w:type="continuationSeparator" w:id="0">
    <w:p w14:paraId="7D9C0E16" w14:textId="77777777" w:rsidR="007822FE" w:rsidRDefault="007822FE" w:rsidP="005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B2A7" w14:textId="77777777" w:rsidR="006C4FF9" w:rsidRDefault="006C4FF9" w:rsidP="006C4FF9">
    <w:pPr>
      <w:pStyle w:val="Stopka"/>
      <w:jc w:val="center"/>
      <w:rPr>
        <w:color w:val="083050"/>
        <w:sz w:val="20"/>
        <w:szCs w:val="20"/>
      </w:rPr>
    </w:pPr>
    <w:r w:rsidRPr="00A73AD9">
      <w:rPr>
        <w:color w:val="083050"/>
        <w:sz w:val="20"/>
        <w:szCs w:val="20"/>
      </w:rPr>
      <w:t>Centrum Wsparcia Rzemiosła, Kształcenia Dualnego i Zawodowego w Poznaniu</w:t>
    </w:r>
  </w:p>
  <w:p w14:paraId="491759E1" w14:textId="77777777" w:rsidR="006C4FF9" w:rsidRDefault="006C4FF9" w:rsidP="006C4FF9">
    <w:pPr>
      <w:pStyle w:val="Stopka"/>
      <w:jc w:val="center"/>
      <w:rPr>
        <w:color w:val="083050"/>
        <w:sz w:val="20"/>
        <w:szCs w:val="20"/>
      </w:rPr>
    </w:pPr>
    <w:r w:rsidRPr="00A73AD9">
      <w:rPr>
        <w:color w:val="083050"/>
        <w:sz w:val="20"/>
        <w:szCs w:val="20"/>
      </w:rPr>
      <w:t>ul. Piekary 17 , 61-823 Poznań</w:t>
    </w:r>
  </w:p>
  <w:p w14:paraId="1FDFE2D6" w14:textId="77777777" w:rsidR="006C4FF9" w:rsidRPr="00A73AD9" w:rsidRDefault="006C4FF9" w:rsidP="006C4FF9">
    <w:pPr>
      <w:pStyle w:val="Stopka"/>
      <w:jc w:val="center"/>
      <w:rPr>
        <w:color w:val="083050"/>
        <w:sz w:val="20"/>
        <w:szCs w:val="20"/>
      </w:rPr>
    </w:pPr>
    <w:r w:rsidRPr="00A73AD9">
      <w:rPr>
        <w:color w:val="083050"/>
        <w:sz w:val="20"/>
        <w:szCs w:val="20"/>
      </w:rPr>
      <w:t>tel. 61 22 55</w:t>
    </w:r>
    <w:r>
      <w:rPr>
        <w:color w:val="083050"/>
        <w:sz w:val="20"/>
        <w:szCs w:val="20"/>
      </w:rPr>
      <w:t> </w:t>
    </w:r>
    <w:r w:rsidRPr="00A73AD9">
      <w:rPr>
        <w:color w:val="083050"/>
        <w:sz w:val="20"/>
        <w:szCs w:val="20"/>
      </w:rPr>
      <w:t>080</w:t>
    </w:r>
  </w:p>
  <w:p w14:paraId="6B0DEAE8" w14:textId="77777777" w:rsidR="006C4FF9" w:rsidRDefault="006C4FF9" w:rsidP="006C4F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59D7" w14:textId="77777777" w:rsidR="007822FE" w:rsidRDefault="007822FE" w:rsidP="00594FC8">
      <w:r>
        <w:separator/>
      </w:r>
    </w:p>
  </w:footnote>
  <w:footnote w:type="continuationSeparator" w:id="0">
    <w:p w14:paraId="6AF37889" w14:textId="77777777" w:rsidR="007822FE" w:rsidRDefault="007822FE" w:rsidP="005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11B7" w14:textId="77777777" w:rsidR="004A6F17" w:rsidRDefault="004A6F1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84F711" wp14:editId="450724E9">
          <wp:simplePos x="0" y="0"/>
          <wp:positionH relativeFrom="column">
            <wp:posOffset>3190792</wp:posOffset>
          </wp:positionH>
          <wp:positionV relativeFrom="paragraph">
            <wp:posOffset>147320</wp:posOffset>
          </wp:positionV>
          <wp:extent cx="2710800" cy="518400"/>
          <wp:effectExtent l="0" t="0" r="0" b="0"/>
          <wp:wrapTight wrapText="bothSides">
            <wp:wrapPolygon edited="0">
              <wp:start x="0" y="0"/>
              <wp:lineTo x="0" y="20647"/>
              <wp:lineTo x="21408" y="20647"/>
              <wp:lineTo x="21408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RKDiZ-Poznań----Logotyp-w-wersji-standardowe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5" t="16015" r="14685" b="15921"/>
                  <a:stretch/>
                </pic:blipFill>
                <pic:spPr bwMode="auto">
                  <a:xfrm>
                    <a:off x="0" y="0"/>
                    <a:ext cx="2710800" cy="5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FF9" w:rsidRPr="007970D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1FE167" wp14:editId="6816EF54">
          <wp:simplePos x="0" y="0"/>
          <wp:positionH relativeFrom="column">
            <wp:posOffset>28575</wp:posOffset>
          </wp:positionH>
          <wp:positionV relativeFrom="paragraph">
            <wp:posOffset>184785</wp:posOffset>
          </wp:positionV>
          <wp:extent cx="1835785" cy="518160"/>
          <wp:effectExtent l="0" t="0" r="0" b="0"/>
          <wp:wrapTight wrapText="bothSides">
            <wp:wrapPolygon edited="0">
              <wp:start x="0" y="0"/>
              <wp:lineTo x="0" y="20647"/>
              <wp:lineTo x="21294" y="20647"/>
              <wp:lineTo x="21294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rzad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0D54E6" w14:textId="77777777" w:rsidR="00594FC8" w:rsidRDefault="007970D2">
    <w:pPr>
      <w:pStyle w:val="Nagwek"/>
    </w:pPr>
    <w:r>
      <w:tab/>
    </w:r>
    <w:r w:rsidR="00594FC8">
      <w:tab/>
    </w:r>
    <w:r w:rsidR="00594F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FDE"/>
    <w:multiLevelType w:val="hybridMultilevel"/>
    <w:tmpl w:val="23AA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8"/>
    <w:rsid w:val="00015372"/>
    <w:rsid w:val="000C02E4"/>
    <w:rsid w:val="000F0BC1"/>
    <w:rsid w:val="001D31B5"/>
    <w:rsid w:val="001F1B64"/>
    <w:rsid w:val="0023776F"/>
    <w:rsid w:val="00273EA5"/>
    <w:rsid w:val="0028383A"/>
    <w:rsid w:val="00366109"/>
    <w:rsid w:val="00490C6D"/>
    <w:rsid w:val="004A6F17"/>
    <w:rsid w:val="00594FC8"/>
    <w:rsid w:val="005A00C5"/>
    <w:rsid w:val="006C4FF9"/>
    <w:rsid w:val="007562C7"/>
    <w:rsid w:val="007822FE"/>
    <w:rsid w:val="007970D2"/>
    <w:rsid w:val="007F7F4E"/>
    <w:rsid w:val="009115C9"/>
    <w:rsid w:val="00A00DA7"/>
    <w:rsid w:val="00A5775C"/>
    <w:rsid w:val="00BF0C54"/>
    <w:rsid w:val="00DE49F8"/>
    <w:rsid w:val="00E30A11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9E27"/>
  <w15:chartTrackingRefBased/>
  <w15:docId w15:val="{672892AC-3B0A-4BB4-9AD6-6781B67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 Light" w:eastAsiaTheme="minorHAnsi" w:hAnsi="Ubuntu Light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2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FC8"/>
    <w:pPr>
      <w:widowControl/>
      <w:tabs>
        <w:tab w:val="center" w:pos="4536"/>
        <w:tab w:val="right" w:pos="9072"/>
      </w:tabs>
      <w:suppressAutoHyphens w:val="0"/>
      <w:jc w:val="both"/>
    </w:pPr>
    <w:rPr>
      <w:rFonts w:ascii="Ubuntu Light" w:eastAsiaTheme="minorHAnsi" w:hAnsi="Ubuntu Light" w:cstheme="minorBidi"/>
      <w:kern w:val="0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94FC8"/>
  </w:style>
  <w:style w:type="paragraph" w:styleId="Stopka">
    <w:name w:val="footer"/>
    <w:basedOn w:val="Normalny"/>
    <w:link w:val="StopkaZnak"/>
    <w:uiPriority w:val="99"/>
    <w:unhideWhenUsed/>
    <w:rsid w:val="00594FC8"/>
    <w:pPr>
      <w:widowControl/>
      <w:tabs>
        <w:tab w:val="center" w:pos="4536"/>
        <w:tab w:val="right" w:pos="9072"/>
      </w:tabs>
      <w:suppressAutoHyphens w:val="0"/>
      <w:jc w:val="both"/>
    </w:pPr>
    <w:rPr>
      <w:rFonts w:ascii="Ubuntu Light" w:eastAsiaTheme="minorHAnsi" w:hAnsi="Ubuntu Light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94FC8"/>
  </w:style>
  <w:style w:type="table" w:styleId="Tabela-Siatka">
    <w:name w:val="Table Grid"/>
    <w:basedOn w:val="Standardowy"/>
    <w:uiPriority w:val="39"/>
    <w:rsid w:val="00BF0C54"/>
    <w:pPr>
      <w:spacing w:after="0"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DA7"/>
    <w:pPr>
      <w:widowControl/>
      <w:suppressAutoHyphens w:val="0"/>
      <w:spacing w:after="160" w:line="259" w:lineRule="auto"/>
      <w:ind w:left="720"/>
      <w:contextualSpacing/>
      <w:jc w:val="both"/>
    </w:pPr>
    <w:rPr>
      <w:rFonts w:ascii="Ubuntu Light" w:eastAsiaTheme="minorHAnsi" w:hAnsi="Ubuntu Light" w:cstheme="minorBidi"/>
      <w:kern w:val="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90C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agaedukacja.pl/zapiszsie?id=35%23zapisujesie%20i%20udzia&#322;u%20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wagaedukacja.pl/zapis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9C9E-55C8-4ABC-8880-6EB4BC4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Przybycin</dc:creator>
  <cp:keywords/>
  <dc:description/>
  <cp:lastModifiedBy>Dyrektor</cp:lastModifiedBy>
  <cp:revision>2</cp:revision>
  <cp:lastPrinted>2021-04-22T08:26:00Z</cp:lastPrinted>
  <dcterms:created xsi:type="dcterms:W3CDTF">2021-04-29T11:21:00Z</dcterms:created>
  <dcterms:modified xsi:type="dcterms:W3CDTF">2021-04-29T11:21:00Z</dcterms:modified>
</cp:coreProperties>
</file>