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D0E" w:rsidRPr="004A4B53" w:rsidRDefault="004A4B53">
      <w:pPr>
        <w:rPr>
          <w:rFonts w:ascii="Times New Roman" w:hAnsi="Times New Roman" w:cs="Times New Roman"/>
          <w:b/>
          <w:sz w:val="24"/>
          <w:szCs w:val="24"/>
        </w:rPr>
      </w:pPr>
      <w:r w:rsidRPr="004A4B5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-342265</wp:posOffset>
            </wp:positionV>
            <wp:extent cx="2628900" cy="1752600"/>
            <wp:effectExtent l="19050" t="19050" r="19050" b="19050"/>
            <wp:wrapNone/>
            <wp:docPr id="1" name="oPhoto" descr="Lizak BARC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hoto" descr="Lizak BARCI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2600"/>
                    </a:xfrm>
                    <a:prstGeom prst="flowChartAlternateProcess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5CEF" w:rsidRPr="004A4B53">
        <w:rPr>
          <w:rFonts w:ascii="Times New Roman" w:hAnsi="Times New Roman" w:cs="Times New Roman"/>
          <w:b/>
          <w:sz w:val="24"/>
          <w:szCs w:val="24"/>
        </w:rPr>
        <w:t>SPOTKANIE Z PSZCZELARZEM</w:t>
      </w:r>
    </w:p>
    <w:p w:rsidR="004A4B53" w:rsidRDefault="004A4B53">
      <w:pPr>
        <w:rPr>
          <w:rFonts w:ascii="Times New Roman" w:hAnsi="Times New Roman" w:cs="Times New Roman"/>
          <w:sz w:val="24"/>
          <w:szCs w:val="24"/>
        </w:rPr>
      </w:pPr>
    </w:p>
    <w:p w:rsidR="004A4B53" w:rsidRDefault="004A4B53">
      <w:pPr>
        <w:rPr>
          <w:rFonts w:ascii="Times New Roman" w:hAnsi="Times New Roman" w:cs="Times New Roman"/>
          <w:sz w:val="24"/>
          <w:szCs w:val="24"/>
        </w:rPr>
      </w:pPr>
    </w:p>
    <w:p w:rsidR="004A4B53" w:rsidRDefault="004A4B53">
      <w:pPr>
        <w:rPr>
          <w:rFonts w:ascii="Times New Roman" w:hAnsi="Times New Roman" w:cs="Times New Roman"/>
          <w:sz w:val="24"/>
          <w:szCs w:val="24"/>
        </w:rPr>
      </w:pPr>
    </w:p>
    <w:p w:rsidR="004A4B53" w:rsidRDefault="004A4B53">
      <w:pPr>
        <w:rPr>
          <w:rFonts w:ascii="Times New Roman" w:hAnsi="Times New Roman" w:cs="Times New Roman"/>
          <w:sz w:val="24"/>
          <w:szCs w:val="24"/>
        </w:rPr>
      </w:pPr>
    </w:p>
    <w:p w:rsidR="00715CEF" w:rsidRDefault="00715CEF" w:rsidP="00AB54F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ab/>
        <w:t>W czerwcu uczniów klasy 2d odwiedził pan Bartosz Trojanowicz – pszczelarz, który  fascynuje się światem pszczół. Jego pojawienie się w klasie wzbudziło wiele emocji. Pan Bartosz przyniósł ze sobą pokazowy ul wraz z jego mieszkańcami.</w:t>
      </w:r>
      <w:r w:rsidR="00AB54F2">
        <w:rPr>
          <w:rFonts w:ascii="Times New Roman" w:hAnsi="Times New Roman" w:cs="Times New Roman"/>
          <w:sz w:val="24"/>
          <w:szCs w:val="24"/>
        </w:rPr>
        <w:t xml:space="preserve"> Dzieci mogły</w:t>
      </w:r>
      <w:r>
        <w:rPr>
          <w:rFonts w:ascii="Times New Roman" w:hAnsi="Times New Roman" w:cs="Times New Roman"/>
          <w:sz w:val="24"/>
          <w:szCs w:val="24"/>
        </w:rPr>
        <w:t xml:space="preserve"> bezpiecznie i z bliska przyjrzeć się pszczołom. Z uporczywością </w:t>
      </w:r>
      <w:r w:rsidR="00AB54F2">
        <w:rPr>
          <w:rFonts w:ascii="Times New Roman" w:hAnsi="Times New Roman" w:cs="Times New Roman"/>
          <w:sz w:val="24"/>
          <w:szCs w:val="24"/>
        </w:rPr>
        <w:t>starały</w:t>
      </w:r>
      <w:r w:rsidR="00921F1C">
        <w:rPr>
          <w:rFonts w:ascii="Times New Roman" w:hAnsi="Times New Roman" w:cs="Times New Roman"/>
          <w:sz w:val="24"/>
          <w:szCs w:val="24"/>
        </w:rPr>
        <w:t xml:space="preserve"> się</w:t>
      </w:r>
      <w:r>
        <w:rPr>
          <w:rFonts w:ascii="Times New Roman" w:hAnsi="Times New Roman" w:cs="Times New Roman"/>
          <w:sz w:val="24"/>
          <w:szCs w:val="24"/>
        </w:rPr>
        <w:t xml:space="preserve"> wyśledzić w ulu królową.  W miłej atmosferze pszczelarz opowiadał uczniom o życiu pracowitych pszczół, ich pracy, znaczeniu w przyrodzie, a także o odpowiedzialnej pracy pszczelarza. Podczas spotkania dzieci dowiedziały się czym żywią się pszczoły, jak spędzają zimę i jak powstaje miód. Mogły obejrzeć strój pszczelar</w:t>
      </w:r>
      <w:r w:rsidR="00C14289">
        <w:rPr>
          <w:rFonts w:ascii="Times New Roman" w:hAnsi="Times New Roman" w:cs="Times New Roman"/>
          <w:sz w:val="24"/>
          <w:szCs w:val="24"/>
        </w:rPr>
        <w:t>za i przybory, których używa  w swojej pracy: dymkę zwana podkurzaczem, ramkę, węzę, odsklepiacz, czyli duży widelec, którym odsklepia ramki przed miodobraniem. Pan Bartosz opowiedział ucznio</w:t>
      </w:r>
      <w:r w:rsidR="00AB54F2">
        <w:rPr>
          <w:rFonts w:ascii="Times New Roman" w:hAnsi="Times New Roman" w:cs="Times New Roman"/>
          <w:sz w:val="24"/>
          <w:szCs w:val="24"/>
        </w:rPr>
        <w:t>m o wartościach odżywczych</w:t>
      </w:r>
      <w:r w:rsidR="00C14289">
        <w:rPr>
          <w:rFonts w:ascii="Times New Roman" w:hAnsi="Times New Roman" w:cs="Times New Roman"/>
          <w:sz w:val="24"/>
          <w:szCs w:val="24"/>
        </w:rPr>
        <w:t xml:space="preserve"> i </w:t>
      </w:r>
      <w:r w:rsidR="00AB54F2">
        <w:rPr>
          <w:rFonts w:ascii="Times New Roman" w:hAnsi="Times New Roman" w:cs="Times New Roman"/>
          <w:sz w:val="24"/>
          <w:szCs w:val="24"/>
        </w:rPr>
        <w:t xml:space="preserve">leczniczych miodu oraz o jego </w:t>
      </w:r>
      <w:r w:rsidR="00C14289">
        <w:rPr>
          <w:rFonts w:ascii="Times New Roman" w:hAnsi="Times New Roman" w:cs="Times New Roman"/>
          <w:sz w:val="24"/>
          <w:szCs w:val="24"/>
        </w:rPr>
        <w:t>walorach smakowych.</w:t>
      </w:r>
      <w:r w:rsidR="00AB54F2">
        <w:rPr>
          <w:rFonts w:ascii="Times New Roman" w:hAnsi="Times New Roman" w:cs="Times New Roman"/>
          <w:sz w:val="24"/>
          <w:szCs w:val="24"/>
        </w:rPr>
        <w:t xml:space="preserve"> </w:t>
      </w:r>
      <w:r w:rsidR="00AB54F2" w:rsidRPr="00AB54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Miód</w:t>
      </w:r>
      <w:r w:rsidR="00AB54F2" w:rsidRPr="00AB54F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wzmacnia serce, koi nerwy, o</w:t>
      </w:r>
      <w:r w:rsidR="00BA584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</w:t>
      </w:r>
      <w:r w:rsidR="00AB54F2" w:rsidRPr="00AB54F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żywia mózg, goi rany. Ma właściwości antybakteryjne - niektóre bakterie zwalcza lepiej niż antybiotyki. </w:t>
      </w:r>
      <w:r w:rsidR="00AB54F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Jest dobry na przeziębienia i </w:t>
      </w:r>
      <w:r w:rsidR="00AB54F2" w:rsidRPr="00AB54F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kłopoty z gardłem Do tego miód świetnie sprawdza się jako kosmetyk.</w:t>
      </w:r>
      <w:r w:rsidR="00AB54F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="00D54C9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Nasz gość z</w:t>
      </w:r>
      <w:r w:rsidR="00AB54F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achęcał dzieci, aby codziennie spożywały</w:t>
      </w:r>
      <w:r w:rsidR="00D54C9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miód. Na zakończenie odbyła się degustacja miodu rzepakowego z tegorocznego miodobrania. Pan Bartosz Trojanowicz poczęstował uczniów zdrowym lizakiem, zawierającym propolis</w:t>
      </w:r>
      <w:r w:rsidR="004A4B5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, miód </w:t>
      </w:r>
      <w:r w:rsidR="005E3C7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="004A4B5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i witaminę C.</w:t>
      </w:r>
      <w:r w:rsidR="005E3C7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</w:p>
    <w:p w:rsidR="00456AC4" w:rsidRDefault="004B652E" w:rsidP="00AB54F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3081655</wp:posOffset>
            </wp:positionH>
            <wp:positionV relativeFrom="paragraph">
              <wp:posOffset>391795</wp:posOffset>
            </wp:positionV>
            <wp:extent cx="2889250" cy="2162175"/>
            <wp:effectExtent l="19050" t="0" r="6350" b="0"/>
            <wp:wrapSquare wrapText="bothSides"/>
            <wp:docPr id="3" name="Obraz 2" descr="P607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7114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  </w:t>
      </w:r>
    </w:p>
    <w:p w:rsidR="005E3C7E" w:rsidRDefault="004B652E" w:rsidP="00AB54F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1270</wp:posOffset>
            </wp:positionV>
            <wp:extent cx="2889250" cy="2162175"/>
            <wp:effectExtent l="19050" t="0" r="6350" b="0"/>
            <wp:wrapSquare wrapText="bothSides"/>
            <wp:docPr id="2" name="Obraz 1" descr="P607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7114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3C7E" w:rsidRDefault="005E3C7E" w:rsidP="00AB54F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5E3C7E" w:rsidRDefault="005E3C7E" w:rsidP="00AB54F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4A4B53" w:rsidRDefault="004A4B53" w:rsidP="00AB54F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4A4B53" w:rsidRDefault="004A4B53" w:rsidP="00AB54F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4A4B53" w:rsidRDefault="004A4B53" w:rsidP="00AB54F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4B652E" w:rsidRDefault="004B652E" w:rsidP="00AB54F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635</wp:posOffset>
            </wp:positionV>
            <wp:extent cx="2889250" cy="2162175"/>
            <wp:effectExtent l="19050" t="0" r="6350" b="0"/>
            <wp:wrapSquare wrapText="bothSides"/>
            <wp:docPr id="4" name="Obraz 3" descr="P607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7114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635</wp:posOffset>
            </wp:positionV>
            <wp:extent cx="2889250" cy="2162175"/>
            <wp:effectExtent l="19050" t="0" r="6350" b="0"/>
            <wp:wrapSquare wrapText="bothSides"/>
            <wp:docPr id="5" name="Obraz 4" descr="P607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7114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   </w:t>
      </w:r>
    </w:p>
    <w:p w:rsidR="004A4B53" w:rsidRDefault="004A4B53" w:rsidP="00AB54F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4A4B53" w:rsidRPr="00AB54F2" w:rsidRDefault="004A4B53" w:rsidP="00AB54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54F2" w:rsidRDefault="00AB54F2" w:rsidP="00715CEF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AB54F2" w:rsidRDefault="00AB54F2" w:rsidP="00715CEF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4B652E" w:rsidRDefault="004B652E" w:rsidP="00715CEF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4B652E" w:rsidRDefault="004B652E" w:rsidP="00715CEF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588645</wp:posOffset>
            </wp:positionV>
            <wp:extent cx="2889250" cy="2162175"/>
            <wp:effectExtent l="19050" t="0" r="6350" b="0"/>
            <wp:wrapSquare wrapText="bothSides"/>
            <wp:docPr id="10" name="Obraz 9" descr="P607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7114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652E" w:rsidRDefault="004B652E" w:rsidP="00715CEF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259715</wp:posOffset>
            </wp:positionV>
            <wp:extent cx="2889250" cy="2162175"/>
            <wp:effectExtent l="19050" t="0" r="6350" b="0"/>
            <wp:wrapSquare wrapText="bothSides"/>
            <wp:docPr id="6" name="Obraz 5" descr="P607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7114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652E" w:rsidRDefault="004B652E" w:rsidP="00715CEF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-3327400</wp:posOffset>
            </wp:positionH>
            <wp:positionV relativeFrom="paragraph">
              <wp:posOffset>2881630</wp:posOffset>
            </wp:positionV>
            <wp:extent cx="3486150" cy="2613660"/>
            <wp:effectExtent l="0" t="438150" r="0" b="415290"/>
            <wp:wrapSquare wrapText="bothSides"/>
            <wp:docPr id="9" name="Obraz 8" descr="P607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7114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8615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4B652E" w:rsidRDefault="004B652E" w:rsidP="00715CEF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4B652E" w:rsidRDefault="004B652E" w:rsidP="00715CEF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4B652E" w:rsidRDefault="004B652E" w:rsidP="00715CEF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4B652E" w:rsidRDefault="004B652E" w:rsidP="00715CEF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4B652E" w:rsidRDefault="004B652E" w:rsidP="00715CEF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4B652E" w:rsidRDefault="004B652E" w:rsidP="00715CEF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4B652E" w:rsidRDefault="004B652E" w:rsidP="00715CEF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4B652E" w:rsidRDefault="004B652E" w:rsidP="00715CEF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260350</wp:posOffset>
            </wp:positionH>
            <wp:positionV relativeFrom="paragraph">
              <wp:posOffset>388620</wp:posOffset>
            </wp:positionV>
            <wp:extent cx="2889250" cy="2162175"/>
            <wp:effectExtent l="19050" t="0" r="6350" b="0"/>
            <wp:wrapSquare wrapText="bothSides"/>
            <wp:docPr id="11" name="Obraz 10" descr="P607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7114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652E" w:rsidRPr="00715CEF" w:rsidRDefault="004B652E" w:rsidP="00715CEF">
      <w:pPr>
        <w:jc w:val="left"/>
        <w:rPr>
          <w:rFonts w:ascii="Times New Roman" w:hAnsi="Times New Roman" w:cs="Times New Roman"/>
          <w:sz w:val="24"/>
          <w:szCs w:val="24"/>
        </w:rPr>
      </w:pPr>
    </w:p>
    <w:sectPr w:rsidR="004B652E" w:rsidRPr="00715CEF" w:rsidSect="00715CEF">
      <w:pgSz w:w="11906" w:h="16838"/>
      <w:pgMar w:top="107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21C9" w:rsidRDefault="00EF21C9" w:rsidP="00856D55">
      <w:pPr>
        <w:spacing w:after="0" w:line="240" w:lineRule="auto"/>
      </w:pPr>
      <w:r>
        <w:separator/>
      </w:r>
    </w:p>
  </w:endnote>
  <w:endnote w:type="continuationSeparator" w:id="0">
    <w:p w:rsidR="00EF21C9" w:rsidRDefault="00EF21C9" w:rsidP="00856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21C9" w:rsidRDefault="00EF21C9" w:rsidP="00856D55">
      <w:pPr>
        <w:spacing w:after="0" w:line="240" w:lineRule="auto"/>
      </w:pPr>
      <w:r>
        <w:separator/>
      </w:r>
    </w:p>
  </w:footnote>
  <w:footnote w:type="continuationSeparator" w:id="0">
    <w:p w:rsidR="00EF21C9" w:rsidRDefault="00EF21C9" w:rsidP="00856D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9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5CEF"/>
    <w:rsid w:val="00257C9F"/>
    <w:rsid w:val="00404AD5"/>
    <w:rsid w:val="00454D0E"/>
    <w:rsid w:val="00456AC4"/>
    <w:rsid w:val="004A4B53"/>
    <w:rsid w:val="004B652E"/>
    <w:rsid w:val="005E3C7E"/>
    <w:rsid w:val="00715CEF"/>
    <w:rsid w:val="00856D55"/>
    <w:rsid w:val="00921F1C"/>
    <w:rsid w:val="00A30761"/>
    <w:rsid w:val="00AB54F2"/>
    <w:rsid w:val="00B420DC"/>
    <w:rsid w:val="00B43A1B"/>
    <w:rsid w:val="00BA06D9"/>
    <w:rsid w:val="00BA5840"/>
    <w:rsid w:val="00BD5652"/>
    <w:rsid w:val="00C14289"/>
    <w:rsid w:val="00C64655"/>
    <w:rsid w:val="00C845E1"/>
    <w:rsid w:val="00D54C96"/>
    <w:rsid w:val="00EF21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04AD5"/>
    <w:pPr>
      <w:jc w:val="center"/>
    </w:pPr>
    <w:rPr>
      <w:rFonts w:ascii="Verdana" w:hAnsi="Verdana"/>
      <w:sz w:val="36"/>
      <w:szCs w:val="36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04A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04A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04AD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404AD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04A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404A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404AD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404AD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zodstpw">
    <w:name w:val="No Spacing"/>
    <w:uiPriority w:val="1"/>
    <w:qFormat/>
    <w:rsid w:val="00404AD5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404AD5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AB54F2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A4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4B5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56D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56D55"/>
    <w:rPr>
      <w:rFonts w:ascii="Verdana" w:hAnsi="Verdana"/>
      <w:sz w:val="36"/>
      <w:szCs w:val="36"/>
    </w:rPr>
  </w:style>
  <w:style w:type="paragraph" w:styleId="Stopka">
    <w:name w:val="footer"/>
    <w:basedOn w:val="Normalny"/>
    <w:link w:val="StopkaZnak"/>
    <w:uiPriority w:val="99"/>
    <w:semiHidden/>
    <w:unhideWhenUsed/>
    <w:rsid w:val="00856D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56D55"/>
    <w:rPr>
      <w:rFonts w:ascii="Verdana" w:hAnsi="Verdana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53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CCCB5E-31DF-4A12-9F94-8D5C42A2A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209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 name</dc:creator>
  <cp:keywords/>
  <dc:description/>
  <cp:lastModifiedBy>no name</cp:lastModifiedBy>
  <cp:revision>10</cp:revision>
  <dcterms:created xsi:type="dcterms:W3CDTF">2016-07-12T14:37:00Z</dcterms:created>
  <dcterms:modified xsi:type="dcterms:W3CDTF">2016-07-12T18:55:00Z</dcterms:modified>
</cp:coreProperties>
</file>